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B1" w:rsidRPr="00860FB1" w:rsidRDefault="00860FB1" w:rsidP="00860FB1">
      <w:pPr>
        <w:shd w:val="clear" w:color="auto" w:fill="FFFFFF"/>
        <w:spacing w:after="0" w:line="240" w:lineRule="auto"/>
        <w:outlineLvl w:val="0"/>
        <w:rPr>
          <w:rFonts w:ascii="Rubik" w:eastAsia="Times New Roman" w:hAnsi="Rubik" w:cs="Times New Roman"/>
          <w:color w:val="4C3300"/>
          <w:kern w:val="36"/>
          <w:sz w:val="45"/>
          <w:szCs w:val="45"/>
          <w:lang w:eastAsia="cs-CZ"/>
        </w:rPr>
      </w:pPr>
      <w:r w:rsidRPr="00860FB1">
        <w:rPr>
          <w:rFonts w:ascii="Rubik" w:eastAsia="Times New Roman" w:hAnsi="Rubik" w:cs="Times New Roman"/>
          <w:color w:val="4C3300"/>
          <w:kern w:val="36"/>
          <w:sz w:val="45"/>
          <w:szCs w:val="45"/>
          <w:lang w:eastAsia="cs-CZ"/>
        </w:rPr>
        <w:t>VÝROČNÍ ZPRÁVA ZA ROK 2006 </w:t>
      </w:r>
    </w:p>
    <w:p w:rsidR="00860FB1" w:rsidRPr="00860FB1" w:rsidRDefault="00860FB1" w:rsidP="00860FB1">
      <w:pPr>
        <w:shd w:val="clear" w:color="auto" w:fill="FFFFFF"/>
        <w:spacing w:after="0" w:line="240" w:lineRule="auto"/>
        <w:outlineLvl w:val="1"/>
        <w:rPr>
          <w:rFonts w:ascii="Rubik" w:eastAsia="Times New Roman" w:hAnsi="Rubik" w:cs="Times New Roman"/>
          <w:color w:val="4C3300"/>
          <w:sz w:val="42"/>
          <w:szCs w:val="42"/>
          <w:lang w:eastAsia="cs-CZ"/>
        </w:rPr>
      </w:pPr>
      <w:r w:rsidRPr="00860FB1">
        <w:rPr>
          <w:rFonts w:ascii="Rubik" w:eastAsia="Times New Roman" w:hAnsi="Rubik" w:cs="Times New Roman"/>
          <w:color w:val="4C3300"/>
          <w:sz w:val="42"/>
          <w:szCs w:val="42"/>
          <w:lang w:eastAsia="cs-CZ"/>
        </w:rPr>
        <w:t>Obecní úřad XXXXXXX</w:t>
      </w:r>
    </w:p>
    <w:p w:rsidR="00860FB1" w:rsidRPr="00860FB1" w:rsidRDefault="00860FB1" w:rsidP="00860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č.p. XXX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555 55 Pošta 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podle zákona č. 106/1999 Sb., o svobodném přístupu k informacím 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proofErr w:type="spellStart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xxxxxxxxxxxxxxxxxxxxxxxxxxxxxxxxxxxxxxxxxxxxxxxxxxxxxxxxxxxx</w:t>
      </w:r>
      <w:proofErr w:type="spellEnd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 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1. Počet podaných žádostí o informace ( § 18 odst. 1 písm. a)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</w:p>
    <w:p w:rsidR="00860FB1" w:rsidRPr="00860FB1" w:rsidRDefault="00860FB1" w:rsidP="00860F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3"/>
          <w:szCs w:val="23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t>  Nebyla podána žádná žádost.</w:t>
      </w:r>
    </w:p>
    <w:p w:rsidR="00860FB1" w:rsidRPr="00860FB1" w:rsidRDefault="00860FB1" w:rsidP="00860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2. Počet podaných odvolání proti rozhodnutí ( § 18 odst. 1 </w:t>
      </w:r>
      <w:proofErr w:type="spellStart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písm</w:t>
      </w:r>
      <w:proofErr w:type="spellEnd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 xml:space="preserve"> b)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</w:p>
    <w:p w:rsidR="00860FB1" w:rsidRPr="00860FB1" w:rsidRDefault="00860FB1" w:rsidP="00860FB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3"/>
          <w:szCs w:val="23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t>Nebylo podáno žádné odvolání proti rozhodnutí.</w:t>
      </w:r>
    </w:p>
    <w:p w:rsidR="00860FB1" w:rsidRPr="00860FB1" w:rsidRDefault="00860FB1" w:rsidP="00860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3. Opis podstatných částí každého rozsudku soudu ( §18 odst. 1 </w:t>
      </w:r>
      <w:proofErr w:type="spellStart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písm</w:t>
      </w:r>
      <w:proofErr w:type="spellEnd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 xml:space="preserve"> c)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</w:p>
    <w:p w:rsidR="00860FB1" w:rsidRPr="00860FB1" w:rsidRDefault="00860FB1" w:rsidP="00860FB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3"/>
          <w:szCs w:val="23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t>Žádné rozhodnutí obecního úřadu v Mutějovicích nebylo přezkoumáno soudem.</w:t>
      </w:r>
    </w:p>
    <w:p w:rsidR="00860FB1" w:rsidRPr="00860FB1" w:rsidRDefault="00860FB1" w:rsidP="00860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4. Výsledky řízení o sankcích za nedodržování tohoto zákona bez uvádění osobních údajů ( § 18 odst. 1 písm. d)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</w:p>
    <w:p w:rsidR="00860FB1" w:rsidRPr="00860FB1" w:rsidRDefault="00860FB1" w:rsidP="00860FB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3"/>
          <w:szCs w:val="23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t>Žádné řízení o sankcích za nedodržování tohoto zákona nebylo vedeno.</w:t>
      </w:r>
    </w:p>
    <w:p w:rsidR="00860FB1" w:rsidRPr="00860FB1" w:rsidRDefault="00860FB1" w:rsidP="00860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5. Další informace vztahující se k uplatňování tohoto zákona ( § 18 odst. 1 </w:t>
      </w:r>
      <w:proofErr w:type="spellStart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písm</w:t>
      </w:r>
      <w:proofErr w:type="spellEnd"/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 xml:space="preserve"> e)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</w:p>
    <w:p w:rsidR="00860FB1" w:rsidRPr="00860FB1" w:rsidRDefault="00860FB1" w:rsidP="00860F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3"/>
          <w:szCs w:val="23"/>
          <w:lang w:eastAsia="cs-CZ"/>
        </w:rPr>
      </w:pP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t>Nebyly poskytnuty žádné další informace.</w:t>
      </w:r>
    </w:p>
    <w:p w:rsidR="00871579" w:rsidRDefault="00860FB1" w:rsidP="00860FB1"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Na případné ústní žádosti o informace byly podávány odpovědi průběžně po celé období loňského roku, ze strany občanů nebyl uplatňován nárok na písemné zodpovězení v rámci tohoto zákona.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Ve </w:t>
      </w:r>
      <w:r w:rsidRPr="00860FB1">
        <w:rPr>
          <w:rFonts w:ascii="Arial" w:eastAsia="Times New Roman" w:hAnsi="Arial" w:cs="Arial"/>
          <w:b/>
          <w:bCs/>
          <w:color w:val="4C4C4C"/>
          <w:sz w:val="23"/>
          <w:szCs w:val="23"/>
          <w:shd w:val="clear" w:color="auto" w:fill="FFFFFF"/>
          <w:lang w:eastAsia="cs-CZ"/>
        </w:rPr>
        <w:t>XXXXXXX</w:t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 dne 19.1.2007</w:t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lang w:eastAsia="cs-CZ"/>
        </w:rPr>
        <w:br/>
      </w:r>
      <w:r w:rsidRPr="00860FB1">
        <w:rPr>
          <w:rFonts w:ascii="Arial" w:eastAsia="Times New Roman" w:hAnsi="Arial" w:cs="Arial"/>
          <w:color w:val="4C4C4C"/>
          <w:sz w:val="23"/>
          <w:szCs w:val="23"/>
          <w:shd w:val="clear" w:color="auto" w:fill="FFFFFF"/>
          <w:lang w:eastAsia="cs-CZ"/>
        </w:rPr>
        <w:t>Starosta obce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485A"/>
    <w:multiLevelType w:val="multilevel"/>
    <w:tmpl w:val="C206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418DF"/>
    <w:multiLevelType w:val="multilevel"/>
    <w:tmpl w:val="98B8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43F34"/>
    <w:multiLevelType w:val="multilevel"/>
    <w:tmpl w:val="CA66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D3119C"/>
    <w:multiLevelType w:val="multilevel"/>
    <w:tmpl w:val="A6E0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43723"/>
    <w:multiLevelType w:val="multilevel"/>
    <w:tmpl w:val="F88E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B1"/>
    <w:rsid w:val="000121B0"/>
    <w:rsid w:val="001B45A1"/>
    <w:rsid w:val="0054309B"/>
    <w:rsid w:val="0064597F"/>
    <w:rsid w:val="00860FB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35499-3B62-445D-9940-FA1CB672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60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60F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0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60FB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860FB1"/>
  </w:style>
  <w:style w:type="character" w:styleId="Siln">
    <w:name w:val="Strong"/>
    <w:basedOn w:val="Standardnpsmoodstavce"/>
    <w:uiPriority w:val="22"/>
    <w:qFormat/>
    <w:rsid w:val="00860F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9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281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41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295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709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4747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2017-05-06T11:07:00Z</dcterms:created>
  <dcterms:modified xsi:type="dcterms:W3CDTF">2017-05-06T11:08:00Z</dcterms:modified>
</cp:coreProperties>
</file>