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48" w:rsidRDefault="00682748" w:rsidP="00AA4EE0">
      <w:pPr>
        <w:pStyle w:val="Zhlav"/>
        <w:jc w:val="center"/>
        <w:rPr>
          <w:b/>
          <w:bCs/>
          <w:sz w:val="40"/>
        </w:rPr>
      </w:pPr>
      <w:r>
        <w:rPr>
          <w:b/>
          <w:bCs/>
          <w:sz w:val="40"/>
        </w:rPr>
        <w:t>O b e c  Š t ě n o v i c k ý  B o r e k</w:t>
      </w:r>
    </w:p>
    <w:p w:rsidR="00682748" w:rsidRDefault="00682748">
      <w:pPr>
        <w:pStyle w:val="Zhlav"/>
        <w:jc w:val="center"/>
      </w:pPr>
      <w:r>
        <w:t>332 09 Š t ě n o v i c e , I Č   00574040</w:t>
      </w:r>
    </w:p>
    <w:p w:rsidR="00682748" w:rsidRDefault="00682748">
      <w:pPr>
        <w:pStyle w:val="Zhlav"/>
        <w:jc w:val="center"/>
      </w:pPr>
      <w:r>
        <w:sym w:font="Wingdings" w:char="F028"/>
      </w:r>
      <w:r>
        <w:t xml:space="preserve"> 377916492, 724186927 </w:t>
      </w:r>
    </w:p>
    <w:p w:rsidR="00682748" w:rsidRDefault="00682748">
      <w:pPr>
        <w:pStyle w:val="Zhlav"/>
        <w:jc w:val="center"/>
      </w:pPr>
      <w:r>
        <w:t xml:space="preserve">e-mail: </w:t>
      </w:r>
      <w:hyperlink r:id="rId8" w:history="1">
        <w:r w:rsidRPr="00240909">
          <w:rPr>
            <w:rStyle w:val="Hypertextovodkaz"/>
          </w:rPr>
          <w:t>info@stenovickyborek.cz</w:t>
        </w:r>
      </w:hyperlink>
    </w:p>
    <w:p w:rsidR="00682748" w:rsidRDefault="00682748" w:rsidP="00682748">
      <w:pPr>
        <w:spacing w:line="312" w:lineRule="auto"/>
        <w:rPr>
          <w:rFonts w:ascii="Arial" w:hAnsi="Arial" w:cs="Arial"/>
          <w:b/>
        </w:rPr>
      </w:pPr>
    </w:p>
    <w:p w:rsidR="00682748" w:rsidRPr="002B5DC1" w:rsidRDefault="00682748" w:rsidP="00D57342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 w:rsidR="00F95366">
        <w:rPr>
          <w:rFonts w:ascii="Arial" w:hAnsi="Arial" w:cs="Arial"/>
          <w:b/>
        </w:rPr>
        <w:t xml:space="preserve"> OBCE ŠTĚNOVICKÝ BOREK </w:t>
      </w:r>
      <w:r w:rsidRPr="002B5DC1">
        <w:rPr>
          <w:rFonts w:ascii="Arial" w:hAnsi="Arial" w:cs="Arial"/>
          <w:b/>
        </w:rPr>
        <w:t xml:space="preserve">Č. </w:t>
      </w:r>
      <w:r w:rsidR="00F35B2A" w:rsidRPr="002B5DC1">
        <w:rPr>
          <w:rFonts w:ascii="Arial" w:hAnsi="Arial" w:cs="Arial"/>
          <w:b/>
        </w:rPr>
        <w:t>3/2015</w:t>
      </w:r>
    </w:p>
    <w:p w:rsidR="00F35B2A" w:rsidRDefault="00F35B2A" w:rsidP="00D57342">
      <w:pPr>
        <w:spacing w:line="312" w:lineRule="auto"/>
        <w:jc w:val="center"/>
        <w:rPr>
          <w:rFonts w:ascii="Arial" w:hAnsi="Arial" w:cs="Arial"/>
          <w:b/>
        </w:rPr>
      </w:pPr>
      <w:r w:rsidRPr="002B5DC1">
        <w:rPr>
          <w:rFonts w:ascii="Arial" w:hAnsi="Arial" w:cs="Arial"/>
          <w:b/>
        </w:rPr>
        <w:t>kterou se mění a doplňuje obecně závazná vyhláška č. 2/2013</w:t>
      </w:r>
    </w:p>
    <w:p w:rsidR="00131160" w:rsidRPr="00FD0A6B" w:rsidRDefault="00131160" w:rsidP="00682748">
      <w:pPr>
        <w:spacing w:line="312" w:lineRule="auto"/>
        <w:jc w:val="center"/>
        <w:rPr>
          <w:rFonts w:ascii="Arial" w:hAnsi="Arial" w:cs="Arial"/>
          <w:b/>
        </w:rPr>
      </w:pPr>
      <w:r w:rsidRPr="00FD0A6B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131160" w:rsidRPr="00CE7587" w:rsidRDefault="007F4865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V souvislostí s přijetím zákona č. 266/2015 Sb., kterým se mění zákon 565/1990 Sb., o místních poplatcích Z</w:t>
      </w:r>
      <w:r w:rsidR="00D95C46">
        <w:rPr>
          <w:rFonts w:ascii="Arial" w:hAnsi="Arial" w:cs="Arial"/>
          <w:b w:val="0"/>
          <w:bCs w:val="0"/>
          <w:sz w:val="22"/>
          <w:szCs w:val="22"/>
        </w:rPr>
        <w:t>astupitelstvo obce Štěnovický Borek</w:t>
      </w:r>
      <w:r w:rsidR="00CA2A0C">
        <w:rPr>
          <w:rFonts w:ascii="Arial" w:hAnsi="Arial" w:cs="Arial"/>
          <w:b w:val="0"/>
          <w:bCs w:val="0"/>
          <w:sz w:val="22"/>
          <w:szCs w:val="22"/>
        </w:rPr>
        <w:t xml:space="preserve"> se na svém zasedání dne</w:t>
      </w:r>
      <w:r w:rsidR="0068274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35B2A" w:rsidRPr="002B5DC1">
        <w:rPr>
          <w:rFonts w:ascii="Arial" w:hAnsi="Arial" w:cs="Arial"/>
          <w:b w:val="0"/>
          <w:bCs w:val="0"/>
          <w:sz w:val="22"/>
          <w:szCs w:val="22"/>
        </w:rPr>
        <w:t>27.11.2015</w:t>
      </w:r>
      <w:r w:rsidR="00CA2A0C">
        <w:rPr>
          <w:rFonts w:ascii="Arial" w:hAnsi="Arial" w:cs="Arial"/>
          <w:b w:val="0"/>
          <w:bCs w:val="0"/>
          <w:sz w:val="22"/>
          <w:szCs w:val="22"/>
        </w:rPr>
        <w:t xml:space="preserve"> usnesením č. </w:t>
      </w:r>
      <w:r w:rsidR="002B5DC1">
        <w:rPr>
          <w:rFonts w:ascii="Arial" w:hAnsi="Arial" w:cs="Arial"/>
          <w:b w:val="0"/>
          <w:bCs w:val="0"/>
          <w:sz w:val="22"/>
          <w:szCs w:val="22"/>
        </w:rPr>
        <w:t>9/3/2015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§ 14 odst. 2 zákona č. 565/1990 Sb., o místních poplatcích, ve znění pozdějších předpisů</w:t>
      </w:r>
      <w:r w:rsidR="00402CA3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="00131160">
        <w:rPr>
          <w:rFonts w:ascii="Arial" w:hAnsi="Arial" w:cs="Arial"/>
          <w:b w:val="0"/>
          <w:bCs w:val="0"/>
          <w:sz w:val="22"/>
          <w:szCs w:val="22"/>
        </w:rPr>
        <w:t>m. h) zákona č. 128/2000 Sb.,  o o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>bcích (obecní zřízení)</w:t>
      </w:r>
      <w:r w:rsidR="00412321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 ve znění pozdějších předpisů,  tuto obecně závaznou vyhlášku</w:t>
      </w:r>
      <w:r w:rsidR="00131160"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>
        <w:rPr>
          <w:rFonts w:ascii="Arial" w:hAnsi="Arial" w:cs="Arial"/>
          <w:b w:val="0"/>
          <w:bCs w:val="0"/>
          <w:sz w:val="22"/>
          <w:szCs w:val="22"/>
        </w:rPr>
        <w:t>, která mění a doplňuje obecně závaznou vyhlášku obce Štěnovický Borek č.2/2013 v níže uvedených článcích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40EE9">
        <w:rPr>
          <w:rFonts w:ascii="Arial" w:hAnsi="Arial" w:cs="Arial"/>
        </w:rPr>
        <w:t>1</w:t>
      </w:r>
    </w:p>
    <w:p w:rsidR="003A57E6" w:rsidRDefault="003A57E6" w:rsidP="00F40EE9">
      <w:pPr>
        <w:pStyle w:val="Nzvylnk"/>
        <w:jc w:val="left"/>
        <w:rPr>
          <w:rFonts w:ascii="Arial" w:hAnsi="Arial" w:cs="Arial"/>
        </w:rPr>
      </w:pPr>
    </w:p>
    <w:p w:rsidR="00F40EE9" w:rsidRPr="00B525A4" w:rsidRDefault="00F40EE9" w:rsidP="00F40EE9">
      <w:pPr>
        <w:pStyle w:val="Nzvylnk"/>
        <w:jc w:val="left"/>
        <w:rPr>
          <w:rFonts w:ascii="Arial" w:hAnsi="Arial" w:cs="Arial"/>
          <w:b w:val="0"/>
          <w:bCs w:val="0"/>
          <w:color w:val="548DD4" w:themeColor="text2" w:themeTint="99"/>
          <w:sz w:val="22"/>
          <w:szCs w:val="22"/>
        </w:rPr>
      </w:pPr>
      <w:r>
        <w:rPr>
          <w:rFonts w:ascii="Arial" w:hAnsi="Arial" w:cs="Arial"/>
          <w:b w:val="0"/>
          <w:bCs w:val="0"/>
          <w:color w:val="548DD4" w:themeColor="text2" w:themeTint="99"/>
          <w:sz w:val="22"/>
          <w:szCs w:val="22"/>
        </w:rPr>
        <w:t>Touto vyhláškou se mění a doplňuje Čl. 4 odst. (2</w:t>
      </w:r>
      <w:r w:rsidRPr="00B525A4">
        <w:rPr>
          <w:rFonts w:ascii="Arial" w:hAnsi="Arial" w:cs="Arial"/>
          <w:b w:val="0"/>
          <w:bCs w:val="0"/>
          <w:color w:val="548DD4" w:themeColor="text2" w:themeTint="99"/>
          <w:sz w:val="22"/>
          <w:szCs w:val="22"/>
        </w:rPr>
        <w:t>)</w:t>
      </w:r>
      <w:r>
        <w:rPr>
          <w:rFonts w:ascii="Arial" w:hAnsi="Arial" w:cs="Arial"/>
          <w:b w:val="0"/>
          <w:bCs w:val="0"/>
          <w:color w:val="548DD4" w:themeColor="text2" w:themeTint="99"/>
          <w:sz w:val="22"/>
          <w:szCs w:val="22"/>
        </w:rPr>
        <w:t xml:space="preserve"> vyhlášky</w:t>
      </w:r>
      <w:r w:rsidRPr="00B525A4">
        <w:rPr>
          <w:rFonts w:ascii="Arial" w:hAnsi="Arial" w:cs="Arial"/>
          <w:b w:val="0"/>
          <w:bCs w:val="0"/>
          <w:color w:val="548DD4" w:themeColor="text2" w:themeTint="99"/>
          <w:sz w:val="22"/>
          <w:szCs w:val="22"/>
        </w:rPr>
        <w:t>:</w:t>
      </w:r>
    </w:p>
    <w:p w:rsidR="00F40EE9" w:rsidRPr="00C02D60" w:rsidRDefault="00C02D60" w:rsidP="00C02D60">
      <w:pPr>
        <w:pStyle w:val="Nzvylnk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(2</w:t>
      </w:r>
      <w:r w:rsidRPr="00C02D60">
        <w:rPr>
          <w:rFonts w:ascii="Arial" w:hAnsi="Arial" w:cs="Arial"/>
          <w:b w:val="0"/>
          <w:bCs w:val="0"/>
          <w:sz w:val="22"/>
          <w:szCs w:val="22"/>
        </w:rPr>
        <w:t xml:space="preserve">)  V případě změny místa pobytu fyzické osoby, změny vlastnictví stavby určené k individuální rekreaci, bytu nebo rodinného domu </w:t>
      </w:r>
      <w:r w:rsidRPr="00574AEA">
        <w:rPr>
          <w:rFonts w:ascii="Arial" w:hAnsi="Arial" w:cs="Arial"/>
          <w:b w:val="0"/>
          <w:bCs w:val="0"/>
          <w:sz w:val="22"/>
          <w:szCs w:val="22"/>
        </w:rPr>
        <w:t>nebo změny umístění podle čl. 6 odst. 1</w:t>
      </w:r>
      <w:r w:rsidRPr="00C02D60">
        <w:rPr>
          <w:rFonts w:ascii="Arial" w:hAnsi="Arial" w:cs="Arial"/>
          <w:b w:val="0"/>
          <w:bCs w:val="0"/>
          <w:sz w:val="22"/>
          <w:szCs w:val="22"/>
        </w:rPr>
        <w:t xml:space="preserve"> v průběhu kalendářního roku se poplatek platí v poměrné výši, která odpovídá počtu kalendářních měsíců pobytu, vlastnictví nebo umístění v příslušném kalendářním roce. Dojde-li ke změně v průběhu kalendářního měsíce, je pro stanovení počtu měsíců rozhodný stav k poslednímu dni tohoto měsíce.</w:t>
      </w:r>
      <w:r w:rsidR="00357AC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57AC8"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1"/>
      </w:r>
    </w:p>
    <w:p w:rsidR="007F4865" w:rsidRPr="00B525A4" w:rsidRDefault="00F40EE9" w:rsidP="007F4865">
      <w:pPr>
        <w:pStyle w:val="Nzvylnk"/>
        <w:jc w:val="left"/>
        <w:rPr>
          <w:rFonts w:ascii="Arial" w:hAnsi="Arial" w:cs="Arial"/>
          <w:b w:val="0"/>
          <w:bCs w:val="0"/>
          <w:color w:val="548DD4" w:themeColor="text2" w:themeTint="99"/>
          <w:sz w:val="22"/>
          <w:szCs w:val="22"/>
        </w:rPr>
      </w:pPr>
      <w:r>
        <w:rPr>
          <w:rFonts w:ascii="Arial" w:hAnsi="Arial" w:cs="Arial"/>
          <w:b w:val="0"/>
          <w:bCs w:val="0"/>
          <w:color w:val="548DD4" w:themeColor="text2" w:themeTint="99"/>
          <w:sz w:val="22"/>
          <w:szCs w:val="22"/>
        </w:rPr>
        <w:t xml:space="preserve">Touto vyhláškou se mění a doplňuje </w:t>
      </w:r>
      <w:r w:rsidR="007F4865" w:rsidRPr="00B525A4">
        <w:rPr>
          <w:rFonts w:ascii="Arial" w:hAnsi="Arial" w:cs="Arial"/>
          <w:b w:val="0"/>
          <w:bCs w:val="0"/>
          <w:color w:val="548DD4" w:themeColor="text2" w:themeTint="99"/>
          <w:sz w:val="22"/>
          <w:szCs w:val="22"/>
        </w:rPr>
        <w:t>Čl. 6 odst. (1)</w:t>
      </w:r>
      <w:r>
        <w:rPr>
          <w:rFonts w:ascii="Arial" w:hAnsi="Arial" w:cs="Arial"/>
          <w:b w:val="0"/>
          <w:bCs w:val="0"/>
          <w:color w:val="548DD4" w:themeColor="text2" w:themeTint="99"/>
          <w:sz w:val="22"/>
          <w:szCs w:val="22"/>
        </w:rPr>
        <w:t xml:space="preserve"> vyhlášky</w:t>
      </w:r>
      <w:r w:rsidR="007F4865" w:rsidRPr="00B525A4">
        <w:rPr>
          <w:rFonts w:ascii="Arial" w:hAnsi="Arial" w:cs="Arial"/>
          <w:b w:val="0"/>
          <w:bCs w:val="0"/>
          <w:color w:val="548DD4" w:themeColor="text2" w:themeTint="99"/>
          <w:sz w:val="22"/>
          <w:szCs w:val="22"/>
        </w:rPr>
        <w:t>:</w:t>
      </w:r>
    </w:p>
    <w:p w:rsidR="007F4865" w:rsidRDefault="007F4865" w:rsidP="00B71306">
      <w:pPr>
        <w:pStyle w:val="Nzvylnk"/>
        <w:rPr>
          <w:rFonts w:ascii="Arial" w:hAnsi="Arial" w:cs="Arial"/>
        </w:rPr>
      </w:pPr>
    </w:p>
    <w:p w:rsidR="00436AF1" w:rsidRPr="00436AF1" w:rsidRDefault="00131160" w:rsidP="00436AF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36AF1">
        <w:rPr>
          <w:rFonts w:ascii="Arial" w:hAnsi="Arial" w:cs="Arial"/>
          <w:sz w:val="22"/>
          <w:szCs w:val="22"/>
        </w:rPr>
        <w:t>Od poplatku se os</w:t>
      </w:r>
      <w:r w:rsidR="00436AF1">
        <w:rPr>
          <w:rFonts w:ascii="Arial" w:hAnsi="Arial" w:cs="Arial"/>
          <w:sz w:val="22"/>
          <w:szCs w:val="22"/>
        </w:rPr>
        <w:t xml:space="preserve">vobozuje fyzická </w:t>
      </w:r>
      <w:r w:rsidR="00436AF1" w:rsidRPr="00436AF1">
        <w:rPr>
          <w:rFonts w:ascii="Arial" w:hAnsi="Arial" w:cs="Arial"/>
          <w:sz w:val="22"/>
          <w:szCs w:val="22"/>
        </w:rPr>
        <w:t>osoba, která je:</w:t>
      </w:r>
    </w:p>
    <w:p w:rsidR="00436AF1" w:rsidRPr="00436AF1" w:rsidRDefault="00436AF1" w:rsidP="00436AF1">
      <w:pPr>
        <w:pStyle w:val="Odstavecseseznamem"/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36AF1">
        <w:rPr>
          <w:rFonts w:ascii="Arial" w:hAnsi="Arial" w:cs="Arial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</w:t>
      </w:r>
      <w:r>
        <w:rPr>
          <w:rFonts w:ascii="Arial" w:hAnsi="Arial" w:cs="Arial"/>
          <w:sz w:val="22"/>
          <w:szCs w:val="22"/>
        </w:rPr>
        <w:t>ě rozhodnutí soudu nebo smlouvy;</w:t>
      </w:r>
      <w:r w:rsidRPr="00436AF1">
        <w:rPr>
          <w:rFonts w:ascii="Arial" w:hAnsi="Arial" w:cs="Arial"/>
          <w:sz w:val="22"/>
          <w:szCs w:val="22"/>
        </w:rPr>
        <w:t xml:space="preserve"> </w:t>
      </w:r>
      <w:r w:rsidR="005F0FC4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436AF1" w:rsidRDefault="00436AF1" w:rsidP="00436AF1">
      <w:pPr>
        <w:pStyle w:val="Odstavecseseznamem"/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36AF1">
        <w:rPr>
          <w:rFonts w:ascii="Arial" w:hAnsi="Arial" w:cs="Arial"/>
          <w:sz w:val="22"/>
          <w:szCs w:val="22"/>
        </w:rPr>
        <w:t>umístěna do zařízení pro děti vyžadující okamžitou pomoc na základě rozhodnutí soudu, na žádost obecního úřadu obce s rozšířenou působností, zákonného z</w:t>
      </w:r>
      <w:r>
        <w:rPr>
          <w:rFonts w:ascii="Arial" w:hAnsi="Arial" w:cs="Arial"/>
          <w:sz w:val="22"/>
          <w:szCs w:val="22"/>
        </w:rPr>
        <w:t>ástupce dítěte nebo nezletilého;</w:t>
      </w:r>
      <w:r w:rsidR="005F0FC4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436AF1" w:rsidRDefault="00436AF1" w:rsidP="00436AF1">
      <w:pPr>
        <w:pStyle w:val="Odstavecseseznamem"/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36AF1">
        <w:rPr>
          <w:rFonts w:ascii="Arial" w:hAnsi="Arial" w:cs="Arial"/>
          <w:sz w:val="22"/>
          <w:szCs w:val="22"/>
        </w:rPr>
        <w:t>jako nezaopatřené dítě umístěna v domově pro osoby se zdravotním postižením na základě rozhodnutí soudu nebo smlouvy o poskytnutí sociální služby,</w:t>
      </w:r>
      <w:r w:rsidR="005F0FC4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Pr="00436AF1">
        <w:rPr>
          <w:rFonts w:ascii="Arial" w:hAnsi="Arial" w:cs="Arial"/>
          <w:sz w:val="22"/>
          <w:szCs w:val="22"/>
        </w:rPr>
        <w:t xml:space="preserve"> nebo</w:t>
      </w:r>
    </w:p>
    <w:p w:rsidR="00436AF1" w:rsidRDefault="00436AF1" w:rsidP="00436AF1">
      <w:pPr>
        <w:pStyle w:val="Odstavecseseznamem"/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36AF1">
        <w:rPr>
          <w:rFonts w:ascii="Arial" w:hAnsi="Arial" w:cs="Arial"/>
          <w:sz w:val="22"/>
          <w:szCs w:val="22"/>
        </w:rPr>
        <w:t>umístěna v domově pro osoby se zdravotním postižením, domově pro seniory, domově se zvláštním režimem nebo chráněném bydlení</w:t>
      </w:r>
      <w:r>
        <w:rPr>
          <w:rFonts w:ascii="Arial" w:hAnsi="Arial" w:cs="Arial"/>
          <w:sz w:val="22"/>
          <w:szCs w:val="22"/>
        </w:rPr>
        <w:t>,</w:t>
      </w:r>
      <w:r w:rsidR="005F0FC4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436AF1" w:rsidRDefault="00436AF1" w:rsidP="00436AF1">
      <w:pPr>
        <w:pStyle w:val="Odstavecseseznamem"/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36AF1">
        <w:rPr>
          <w:rFonts w:ascii="Arial" w:hAnsi="Arial" w:cs="Arial"/>
          <w:sz w:val="22"/>
          <w:szCs w:val="22"/>
        </w:rPr>
        <w:t xml:space="preserve">která je </w:t>
      </w:r>
      <w:r w:rsidR="00D57342" w:rsidRPr="00436AF1">
        <w:rPr>
          <w:rFonts w:ascii="Arial" w:hAnsi="Arial" w:cs="Arial"/>
          <w:sz w:val="22"/>
          <w:szCs w:val="22"/>
        </w:rPr>
        <w:t>ve vazbě, a to po dobu trvání vazby;</w:t>
      </w:r>
    </w:p>
    <w:p w:rsidR="00D57342" w:rsidRPr="00436AF1" w:rsidRDefault="00436AF1" w:rsidP="00436AF1">
      <w:pPr>
        <w:pStyle w:val="Odstavecseseznamem"/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36AF1">
        <w:rPr>
          <w:rFonts w:ascii="Arial" w:hAnsi="Arial" w:cs="Arial"/>
          <w:sz w:val="22"/>
          <w:szCs w:val="22"/>
        </w:rPr>
        <w:t>která je ve</w:t>
      </w:r>
      <w:r w:rsidR="00D57342" w:rsidRPr="00436AF1">
        <w:rPr>
          <w:rFonts w:ascii="Arial" w:hAnsi="Arial" w:cs="Arial"/>
          <w:sz w:val="22"/>
          <w:szCs w:val="22"/>
        </w:rPr>
        <w:t xml:space="preserve"> výkonu trestu odnětí svobody, a to po dobu výkonu tohoto trestu;</w:t>
      </w:r>
    </w:p>
    <w:p w:rsidR="00B525A4" w:rsidRDefault="00B525A4" w:rsidP="00B525A4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57342" w:rsidRPr="00B525A4" w:rsidRDefault="00B525A4" w:rsidP="00B525A4">
      <w:pPr>
        <w:spacing w:line="264" w:lineRule="auto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B525A4">
        <w:rPr>
          <w:rFonts w:ascii="Arial" w:hAnsi="Arial" w:cs="Arial"/>
          <w:color w:val="548DD4" w:themeColor="text2" w:themeTint="99"/>
          <w:sz w:val="22"/>
          <w:szCs w:val="22"/>
        </w:rPr>
        <w:t>za odst. (2) se vkláda</w:t>
      </w:r>
      <w:r>
        <w:rPr>
          <w:rFonts w:ascii="Arial" w:hAnsi="Arial" w:cs="Arial"/>
          <w:color w:val="548DD4" w:themeColor="text2" w:themeTint="99"/>
          <w:sz w:val="22"/>
          <w:szCs w:val="22"/>
        </w:rPr>
        <w:t>jí</w:t>
      </w:r>
      <w:r w:rsidRPr="00B525A4">
        <w:rPr>
          <w:rFonts w:ascii="Arial" w:hAnsi="Arial" w:cs="Arial"/>
          <w:color w:val="548DD4" w:themeColor="text2" w:themeTint="99"/>
          <w:sz w:val="22"/>
          <w:szCs w:val="22"/>
        </w:rPr>
        <w:t xml:space="preserve"> odst. (3) až (6), které zní takto: </w:t>
      </w:r>
    </w:p>
    <w:p w:rsidR="00B525A4" w:rsidRDefault="00B525A4" w:rsidP="00B525A4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525A4" w:rsidRPr="00B525A4" w:rsidRDefault="00B525A4" w:rsidP="00B525A4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  </w:t>
      </w:r>
      <w:r w:rsidRPr="00B525A4">
        <w:rPr>
          <w:rFonts w:ascii="Arial" w:hAnsi="Arial" w:cs="Arial"/>
          <w:sz w:val="22"/>
          <w:szCs w:val="22"/>
        </w:rPr>
        <w:t>Obecní úřad může na žádost poplatníka z důvodu odstranění tvrdosti právního předpisu zcela nebo čás</w:t>
      </w:r>
      <w:r>
        <w:rPr>
          <w:rFonts w:ascii="Arial" w:hAnsi="Arial" w:cs="Arial"/>
          <w:sz w:val="22"/>
          <w:szCs w:val="22"/>
        </w:rPr>
        <w:t xml:space="preserve">tečně prominout poplatek </w:t>
      </w:r>
      <w:r w:rsidRPr="00B525A4">
        <w:rPr>
          <w:rFonts w:ascii="Arial" w:hAnsi="Arial" w:cs="Arial"/>
          <w:sz w:val="22"/>
          <w:szCs w:val="22"/>
        </w:rPr>
        <w:t>nebo jeho příslušenství, lze-li to s přihlédnutím k okolnostem daného případu ospravedlnit.</w:t>
      </w:r>
      <w:r w:rsidR="005F0FC4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B525A4" w:rsidRDefault="00B525A4" w:rsidP="00B525A4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525A4" w:rsidRPr="00B525A4" w:rsidRDefault="00B525A4" w:rsidP="00B525A4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</w:t>
      </w:r>
      <w:r w:rsidRPr="00B525A4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 </w:t>
      </w:r>
      <w:r w:rsidRPr="00B525A4">
        <w:rPr>
          <w:rFonts w:ascii="Arial" w:hAnsi="Arial" w:cs="Arial"/>
          <w:sz w:val="22"/>
          <w:szCs w:val="22"/>
        </w:rPr>
        <w:t>Obecní úřad může z moci úřední poplatek nebo jeho příslušenství zcela nebo částečně prominout při mimořádných, zejména živelních událostech.</w:t>
      </w:r>
      <w:r w:rsidR="00AA4EE0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B525A4" w:rsidRPr="00B525A4" w:rsidRDefault="00B525A4" w:rsidP="00B525A4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525A4">
        <w:rPr>
          <w:rFonts w:ascii="Arial" w:hAnsi="Arial" w:cs="Arial"/>
          <w:sz w:val="22"/>
          <w:szCs w:val="22"/>
        </w:rPr>
        <w:t xml:space="preserve"> </w:t>
      </w:r>
    </w:p>
    <w:p w:rsidR="00B525A4" w:rsidRPr="00B525A4" w:rsidRDefault="00B525A4" w:rsidP="00B525A4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</w:t>
      </w:r>
      <w:r w:rsidRPr="00B525A4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  </w:t>
      </w:r>
      <w:r w:rsidRPr="00B525A4">
        <w:rPr>
          <w:rFonts w:ascii="Arial" w:hAnsi="Arial" w:cs="Arial"/>
          <w:sz w:val="22"/>
          <w:szCs w:val="22"/>
        </w:rPr>
        <w:t>Rozhodnutím podle odstavce</w:t>
      </w:r>
      <w:r>
        <w:rPr>
          <w:rFonts w:ascii="Arial" w:hAnsi="Arial" w:cs="Arial"/>
          <w:sz w:val="22"/>
          <w:szCs w:val="22"/>
        </w:rPr>
        <w:t xml:space="preserve"> (4)</w:t>
      </w:r>
      <w:r w:rsidRPr="00B525A4">
        <w:rPr>
          <w:rFonts w:ascii="Arial" w:hAnsi="Arial" w:cs="Arial"/>
          <w:sz w:val="22"/>
          <w:szCs w:val="22"/>
        </w:rPr>
        <w:t xml:space="preserve"> se promíjí poplatek všem poplatníkům, jichž se důvod prominutí týká, a to ode dne právní moci tohoto rozhodnutí.</w:t>
      </w:r>
      <w:r w:rsidR="00AA4EE0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B525A4" w:rsidRPr="00B525A4" w:rsidRDefault="00B525A4" w:rsidP="00B525A4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525A4">
        <w:rPr>
          <w:rFonts w:ascii="Arial" w:hAnsi="Arial" w:cs="Arial"/>
          <w:sz w:val="22"/>
          <w:szCs w:val="22"/>
        </w:rPr>
        <w:t xml:space="preserve"> </w:t>
      </w:r>
    </w:p>
    <w:p w:rsidR="00B525A4" w:rsidRPr="00CD6A35" w:rsidRDefault="00B525A4" w:rsidP="00B525A4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</w:t>
      </w:r>
      <w:r w:rsidRPr="00B525A4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  <w:r w:rsidRPr="00B525A4">
        <w:rPr>
          <w:rFonts w:ascii="Arial" w:hAnsi="Arial" w:cs="Arial"/>
          <w:sz w:val="22"/>
          <w:szCs w:val="22"/>
        </w:rPr>
        <w:t>Rozhodnutí oznamuje obecní úřad vyvěšením na své úřední desce a zároveň ho zveřejní způsobem umožňujícím dálkový přís</w:t>
      </w:r>
      <w:r w:rsidR="00AA4EE0">
        <w:rPr>
          <w:rFonts w:ascii="Arial" w:hAnsi="Arial" w:cs="Arial"/>
          <w:sz w:val="22"/>
          <w:szCs w:val="22"/>
        </w:rPr>
        <w:t>tup.</w:t>
      </w:r>
      <w:r w:rsidR="00AA4EE0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4E2C06" w:rsidRDefault="004E2C06" w:rsidP="004E2C06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B525A4" w:rsidRPr="003A57E6" w:rsidRDefault="00B525A4" w:rsidP="00B525A4">
      <w:pPr>
        <w:pStyle w:val="Nzvylnk"/>
        <w:jc w:val="left"/>
        <w:rPr>
          <w:rFonts w:ascii="Arial" w:hAnsi="Arial" w:cs="Arial"/>
          <w:b w:val="0"/>
          <w:bCs w:val="0"/>
          <w:color w:val="548DD4" w:themeColor="text2" w:themeTint="99"/>
          <w:sz w:val="22"/>
          <w:szCs w:val="22"/>
        </w:rPr>
      </w:pPr>
      <w:r w:rsidRPr="003A57E6">
        <w:rPr>
          <w:rFonts w:ascii="Arial" w:hAnsi="Arial" w:cs="Arial"/>
          <w:b w:val="0"/>
          <w:bCs w:val="0"/>
          <w:color w:val="548DD4" w:themeColor="text2" w:themeTint="99"/>
          <w:sz w:val="22"/>
          <w:szCs w:val="22"/>
        </w:rPr>
        <w:t xml:space="preserve">Čl. 8 nově zní: </w:t>
      </w:r>
    </w:p>
    <w:p w:rsidR="007A65BA" w:rsidRPr="007A65BA" w:rsidRDefault="007F4865" w:rsidP="00B525A4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F4865">
        <w:rPr>
          <w:rFonts w:ascii="Arial" w:hAnsi="Arial" w:cs="Arial"/>
          <w:sz w:val="22"/>
          <w:szCs w:val="22"/>
        </w:rP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7A65BA">
        <w:rPr>
          <w:rFonts w:ascii="Arial" w:hAnsi="Arial" w:cs="Arial"/>
          <w:sz w:val="22"/>
          <w:szCs w:val="22"/>
        </w:rPr>
        <w:t>.</w:t>
      </w:r>
      <w:r w:rsidR="00B0781C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7A65BA" w:rsidRDefault="00B525A4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525A4">
        <w:rPr>
          <w:rFonts w:ascii="Arial" w:hAnsi="Arial" w:cs="Arial"/>
          <w:sz w:val="22"/>
          <w:szCs w:val="22"/>
        </w:rPr>
        <w:t>V případě podle odstavce 1 vyměří obecní úřad poplatek zákonnému zástupc</w:t>
      </w:r>
      <w:r>
        <w:rPr>
          <w:rFonts w:ascii="Arial" w:hAnsi="Arial" w:cs="Arial"/>
          <w:sz w:val="22"/>
          <w:szCs w:val="22"/>
        </w:rPr>
        <w:t>i nebo opatrovníkovi poplatníka</w:t>
      </w:r>
      <w:r w:rsidR="007A65BA" w:rsidRPr="007A65BA">
        <w:rPr>
          <w:rFonts w:ascii="Arial" w:hAnsi="Arial" w:cs="Arial"/>
          <w:sz w:val="22"/>
          <w:szCs w:val="22"/>
        </w:rPr>
        <w:t>.</w:t>
      </w:r>
      <w:r w:rsidR="00B0781C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B525A4" w:rsidRPr="007A65BA" w:rsidRDefault="00B525A4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525A4">
        <w:rPr>
          <w:rFonts w:ascii="Arial" w:hAnsi="Arial" w:cs="Arial"/>
          <w:sz w:val="22"/>
          <w:szCs w:val="22"/>
        </w:rPr>
        <w:t>Je-li zákonných zástupců nebo opatrovníků více, jsou povinni plnit poplatkovou po</w:t>
      </w:r>
      <w:r>
        <w:rPr>
          <w:rFonts w:ascii="Arial" w:hAnsi="Arial" w:cs="Arial"/>
          <w:sz w:val="22"/>
          <w:szCs w:val="22"/>
        </w:rPr>
        <w:t>vinnost společně a nerozdílně.</w:t>
      </w:r>
    </w:p>
    <w:p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3A57E6">
        <w:rPr>
          <w:rFonts w:ascii="Arial" w:hAnsi="Arial" w:cs="Arial"/>
        </w:rPr>
        <w:t>2</w:t>
      </w:r>
    </w:p>
    <w:p w:rsidR="00131160" w:rsidRDefault="00EE07B0" w:rsidP="00D57342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31160" w:rsidRPr="00DF5857">
        <w:rPr>
          <w:rFonts w:ascii="Arial" w:hAnsi="Arial" w:cs="Arial"/>
          <w:sz w:val="22"/>
          <w:szCs w:val="22"/>
        </w:rPr>
        <w:t>Ta</w:t>
      </w:r>
      <w:r w:rsidR="00D92DC4">
        <w:rPr>
          <w:rFonts w:ascii="Arial" w:hAnsi="Arial" w:cs="Arial"/>
          <w:sz w:val="22"/>
          <w:szCs w:val="22"/>
        </w:rPr>
        <w:t>to vyhláška nabývá účinnost</w:t>
      </w:r>
      <w:r w:rsidR="004F12C1">
        <w:rPr>
          <w:rFonts w:ascii="Arial" w:hAnsi="Arial" w:cs="Arial"/>
          <w:sz w:val="22"/>
          <w:szCs w:val="22"/>
        </w:rPr>
        <w:t xml:space="preserve"> dnem </w:t>
      </w:r>
      <w:r w:rsidR="00D57342">
        <w:rPr>
          <w:rFonts w:ascii="Arial" w:hAnsi="Arial" w:cs="Arial"/>
          <w:sz w:val="22"/>
          <w:szCs w:val="22"/>
        </w:rPr>
        <w:t>1.</w:t>
      </w:r>
      <w:r w:rsidR="004F12C1">
        <w:rPr>
          <w:rFonts w:ascii="Arial" w:hAnsi="Arial" w:cs="Arial"/>
          <w:sz w:val="22"/>
          <w:szCs w:val="22"/>
        </w:rPr>
        <w:t xml:space="preserve"> </w:t>
      </w:r>
      <w:r w:rsidR="00B525A4">
        <w:rPr>
          <w:rFonts w:ascii="Arial" w:hAnsi="Arial" w:cs="Arial"/>
          <w:sz w:val="22"/>
          <w:szCs w:val="22"/>
        </w:rPr>
        <w:t>ledna 2016</w:t>
      </w:r>
      <w:r w:rsidR="00D57342">
        <w:rPr>
          <w:rFonts w:ascii="Arial" w:hAnsi="Arial" w:cs="Arial"/>
          <w:sz w:val="22"/>
          <w:szCs w:val="22"/>
        </w:rPr>
        <w:t xml:space="preserve"> </w:t>
      </w:r>
      <w:r w:rsidR="0074717E">
        <w:rPr>
          <w:rFonts w:ascii="Arial" w:hAnsi="Arial" w:cs="Arial"/>
          <w:sz w:val="22"/>
          <w:szCs w:val="22"/>
        </w:rPr>
        <w:t>z důvodu naléhavého obecného zájmu</w:t>
      </w:r>
      <w:r w:rsidR="00D57342">
        <w:rPr>
          <w:rFonts w:ascii="Arial" w:hAnsi="Arial" w:cs="Arial"/>
          <w:sz w:val="22"/>
          <w:szCs w:val="22"/>
        </w:rPr>
        <w:t xml:space="preserve">. </w:t>
      </w: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131160" w:rsidRPr="00DF5857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0C2DC4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B525A4">
        <w:rPr>
          <w:rFonts w:ascii="Arial" w:hAnsi="Arial" w:cs="Arial"/>
          <w:sz w:val="22"/>
          <w:szCs w:val="22"/>
        </w:rPr>
        <w:t>Pavel Pech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B525A4">
        <w:rPr>
          <w:rFonts w:ascii="Arial" w:hAnsi="Arial" w:cs="Arial"/>
          <w:sz w:val="22"/>
          <w:szCs w:val="22"/>
        </w:rPr>
        <w:t xml:space="preserve">Zdeněk Albl </w:t>
      </w:r>
      <w:proofErr w:type="spellStart"/>
      <w:r w:rsidR="00B525A4">
        <w:rPr>
          <w:rFonts w:ascii="Arial" w:hAnsi="Arial" w:cs="Arial"/>
          <w:sz w:val="22"/>
          <w:szCs w:val="22"/>
        </w:rPr>
        <w:t>DiS</w:t>
      </w:r>
      <w:proofErr w:type="spellEnd"/>
      <w:r w:rsidR="00B525A4">
        <w:rPr>
          <w:rFonts w:ascii="Arial" w:hAnsi="Arial" w:cs="Arial"/>
          <w:sz w:val="22"/>
          <w:szCs w:val="22"/>
        </w:rPr>
        <w:t xml:space="preserve">. </w:t>
      </w:r>
    </w:p>
    <w:p w:rsidR="00FF3B4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 w:rsidR="00F95366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0C2DC4">
        <w:rPr>
          <w:rFonts w:ascii="Arial" w:hAnsi="Arial" w:cs="Arial"/>
          <w:sz w:val="22"/>
          <w:szCs w:val="22"/>
        </w:rPr>
        <w:t>starost</w:t>
      </w:r>
      <w:r w:rsidR="00D57342">
        <w:rPr>
          <w:rFonts w:ascii="Arial" w:hAnsi="Arial" w:cs="Arial"/>
          <w:sz w:val="22"/>
          <w:szCs w:val="22"/>
        </w:rPr>
        <w:t>a</w:t>
      </w:r>
    </w:p>
    <w:p w:rsidR="00FF3B40" w:rsidRDefault="00FF3B4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5F7D75" w:rsidRDefault="005F7D75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5F7D75" w:rsidRDefault="005F7D75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5F7D75" w:rsidRDefault="005F7D75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5F7D75" w:rsidRDefault="005F7D75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5F7D75" w:rsidRDefault="005F7D75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5F7D75" w:rsidRDefault="005F7D75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5F7D75" w:rsidRDefault="005F7D75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5F7D75" w:rsidRDefault="005F7D75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5F7D75" w:rsidRDefault="005F7D75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5F7D75" w:rsidRPr="00D57342" w:rsidRDefault="005F7D75" w:rsidP="005F7D75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center"/>
        <w:rPr>
          <w:rFonts w:ascii="Arial" w:hAnsi="Arial" w:cs="Arial"/>
          <w:b/>
        </w:rPr>
      </w:pPr>
      <w:r w:rsidRPr="00D57342">
        <w:rPr>
          <w:rFonts w:ascii="Arial" w:hAnsi="Arial" w:cs="Arial"/>
          <w:b/>
        </w:rPr>
        <w:t>PŘÍLOHA č. 1 K OBECNĚ ZÁVAZNÉ VYHLÁŠCE OBCE ŠTĚNOVICKÝ BOREK</w:t>
      </w:r>
    </w:p>
    <w:p w:rsidR="005F7D75" w:rsidRDefault="005F7D75" w:rsidP="005F7D75">
      <w:pPr>
        <w:pStyle w:val="Zkladntext"/>
        <w:tabs>
          <w:tab w:val="left" w:pos="1080"/>
          <w:tab w:val="left" w:pos="7020"/>
        </w:tabs>
        <w:spacing w:before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D57342">
        <w:rPr>
          <w:rFonts w:ascii="Arial" w:hAnsi="Arial" w:cs="Arial"/>
          <w:b/>
        </w:rPr>
        <w:t>Č. 2/2013</w:t>
      </w:r>
    </w:p>
    <w:p w:rsidR="005F7D75" w:rsidRPr="00D57342" w:rsidRDefault="005F7D75" w:rsidP="005F7D75">
      <w:pPr>
        <w:pStyle w:val="Zkladntext"/>
        <w:tabs>
          <w:tab w:val="left" w:pos="1080"/>
          <w:tab w:val="left" w:pos="7020"/>
        </w:tabs>
        <w:spacing w:before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D57342">
        <w:rPr>
          <w:rFonts w:ascii="Arial" w:hAnsi="Arial" w:cs="Arial"/>
          <w:b/>
          <w:sz w:val="22"/>
          <w:szCs w:val="22"/>
        </w:rPr>
        <w:t>o místním poplatku za provoz systému shromažďování, sběru, přepravy, třídění, využívání a odstraňování komunálních odpadů.</w:t>
      </w:r>
    </w:p>
    <w:p w:rsidR="005F7D75" w:rsidRPr="00D57342" w:rsidRDefault="005F7D75" w:rsidP="005F7D75">
      <w:pPr>
        <w:pStyle w:val="Zkladntext"/>
        <w:tabs>
          <w:tab w:val="left" w:pos="1080"/>
          <w:tab w:val="left" w:pos="7020"/>
        </w:tabs>
        <w:spacing w:before="120"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7342">
        <w:rPr>
          <w:rFonts w:ascii="Arial" w:hAnsi="Arial" w:cs="Arial"/>
          <w:b/>
          <w:sz w:val="22"/>
          <w:szCs w:val="22"/>
          <w:u w:val="single"/>
        </w:rPr>
        <w:t>Rozúčtování skut</w:t>
      </w:r>
      <w:r>
        <w:rPr>
          <w:rFonts w:ascii="Arial" w:hAnsi="Arial" w:cs="Arial"/>
          <w:b/>
          <w:sz w:val="22"/>
          <w:szCs w:val="22"/>
          <w:u w:val="single"/>
        </w:rPr>
        <w:t>ečných nákladů obce za rok 201</w:t>
      </w:r>
      <w:r w:rsidR="00574AEA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57342">
        <w:rPr>
          <w:rFonts w:ascii="Arial" w:hAnsi="Arial" w:cs="Arial"/>
          <w:b/>
          <w:sz w:val="22"/>
          <w:szCs w:val="22"/>
          <w:u w:val="single"/>
        </w:rPr>
        <w:t>na sběr a svoz netříděného komunálního odpadu na osobu:</w:t>
      </w:r>
    </w:p>
    <w:p w:rsidR="005F7D75" w:rsidRPr="00D57342" w:rsidRDefault="005F7D75" w:rsidP="005F7D75">
      <w:pPr>
        <w:pStyle w:val="Zkladntext"/>
        <w:tabs>
          <w:tab w:val="left" w:pos="1080"/>
          <w:tab w:val="left" w:pos="7020"/>
        </w:tabs>
        <w:spacing w:before="120"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5F7D75" w:rsidRPr="00D57342" w:rsidRDefault="005F7D75" w:rsidP="005F7D75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 w:rsidRPr="00D57342">
        <w:rPr>
          <w:rFonts w:ascii="Arial" w:hAnsi="Arial" w:cs="Arial"/>
          <w:sz w:val="22"/>
          <w:szCs w:val="22"/>
        </w:rPr>
        <w:t>Skutečné náklady</w:t>
      </w:r>
      <w:r>
        <w:rPr>
          <w:rFonts w:ascii="Arial" w:hAnsi="Arial" w:cs="Arial"/>
          <w:sz w:val="22"/>
          <w:szCs w:val="22"/>
        </w:rPr>
        <w:t xml:space="preserve"> o</w:t>
      </w:r>
      <w:r w:rsidR="00574AEA">
        <w:rPr>
          <w:rFonts w:ascii="Arial" w:hAnsi="Arial" w:cs="Arial"/>
          <w:sz w:val="22"/>
          <w:szCs w:val="22"/>
        </w:rPr>
        <w:t>bce Štěnovický Borek za rok 2014</w:t>
      </w:r>
      <w:r w:rsidRPr="00D57342">
        <w:rPr>
          <w:rFonts w:ascii="Arial" w:hAnsi="Arial" w:cs="Arial"/>
          <w:sz w:val="22"/>
          <w:szCs w:val="22"/>
        </w:rPr>
        <w:t xml:space="preserve"> na sběr a svoz netříděn</w:t>
      </w:r>
      <w:r>
        <w:rPr>
          <w:rFonts w:ascii="Arial" w:hAnsi="Arial" w:cs="Arial"/>
          <w:sz w:val="22"/>
          <w:szCs w:val="22"/>
        </w:rPr>
        <w:t>ého komunálního odpadu činily: 340.914</w:t>
      </w:r>
      <w:r w:rsidRPr="00D57342">
        <w:rPr>
          <w:rFonts w:ascii="Arial" w:hAnsi="Arial" w:cs="Arial"/>
          <w:sz w:val="22"/>
          <w:szCs w:val="22"/>
        </w:rPr>
        <w:t>,- Kč a byly rozúčtovány takto:</w:t>
      </w:r>
    </w:p>
    <w:p w:rsidR="005F7D75" w:rsidRDefault="005F7D75" w:rsidP="005F7D75">
      <w:pPr>
        <w:pStyle w:val="Zkladntext"/>
        <w:tabs>
          <w:tab w:val="left" w:pos="1080"/>
          <w:tab w:val="left" w:pos="7020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57342">
        <w:rPr>
          <w:rFonts w:ascii="Arial" w:hAnsi="Arial" w:cs="Arial"/>
          <w:sz w:val="22"/>
          <w:szCs w:val="22"/>
        </w:rPr>
        <w:t xml:space="preserve">áklady </w:t>
      </w:r>
      <w:r w:rsidR="00574AEA">
        <w:rPr>
          <w:rFonts w:ascii="Arial" w:hAnsi="Arial" w:cs="Arial"/>
          <w:sz w:val="22"/>
          <w:szCs w:val="22"/>
        </w:rPr>
        <w:t>273.156</w:t>
      </w:r>
      <w:r>
        <w:rPr>
          <w:rFonts w:ascii="Arial" w:hAnsi="Arial" w:cs="Arial"/>
          <w:sz w:val="22"/>
          <w:szCs w:val="22"/>
        </w:rPr>
        <w:t xml:space="preserve"> ,- Kč děleno 734 (548</w:t>
      </w:r>
      <w:r w:rsidRPr="00D57342">
        <w:rPr>
          <w:rFonts w:ascii="Arial" w:hAnsi="Arial" w:cs="Arial"/>
          <w:sz w:val="22"/>
          <w:szCs w:val="22"/>
        </w:rPr>
        <w:t xml:space="preserve"> počet osob s pobytem na území obce</w:t>
      </w:r>
      <w:r>
        <w:rPr>
          <w:rFonts w:ascii="Arial" w:hAnsi="Arial" w:cs="Arial"/>
          <w:sz w:val="22"/>
          <w:szCs w:val="22"/>
        </w:rPr>
        <w:t xml:space="preserve"> dle </w:t>
      </w:r>
      <w:proofErr w:type="spellStart"/>
      <w:r>
        <w:rPr>
          <w:rFonts w:ascii="Arial" w:hAnsi="Arial" w:cs="Arial"/>
          <w:sz w:val="22"/>
          <w:szCs w:val="22"/>
        </w:rPr>
        <w:t>čl</w:t>
      </w:r>
      <w:proofErr w:type="spellEnd"/>
      <w:r>
        <w:rPr>
          <w:rFonts w:ascii="Arial" w:hAnsi="Arial" w:cs="Arial"/>
          <w:sz w:val="22"/>
          <w:szCs w:val="22"/>
        </w:rPr>
        <w:t xml:space="preserve"> 2 odst. 1 písm. a) </w:t>
      </w:r>
      <w:r w:rsidRPr="00D57342">
        <w:rPr>
          <w:rFonts w:ascii="Arial" w:hAnsi="Arial" w:cs="Arial"/>
          <w:sz w:val="22"/>
          <w:szCs w:val="22"/>
        </w:rPr>
        <w:t xml:space="preserve"> + 186 počet staveb určených k individuální rekreaci, bytů a rodinných domů, ve kterých není hlášena k pobytu žádná fyzická osoba) = </w:t>
      </w:r>
      <w:r w:rsidR="00574AEA">
        <w:rPr>
          <w:rFonts w:ascii="Arial" w:hAnsi="Arial" w:cs="Arial"/>
          <w:sz w:val="22"/>
          <w:szCs w:val="22"/>
        </w:rPr>
        <w:t>372,14</w:t>
      </w:r>
      <w:r>
        <w:rPr>
          <w:rFonts w:ascii="Arial" w:hAnsi="Arial" w:cs="Arial"/>
          <w:sz w:val="22"/>
          <w:szCs w:val="22"/>
        </w:rPr>
        <w:t xml:space="preserve">,- </w:t>
      </w:r>
      <w:r w:rsidRPr="00D57342">
        <w:rPr>
          <w:rFonts w:ascii="Arial" w:hAnsi="Arial" w:cs="Arial"/>
          <w:sz w:val="22"/>
          <w:szCs w:val="22"/>
        </w:rPr>
        <w:t>Kč.</w:t>
      </w:r>
    </w:p>
    <w:p w:rsidR="005F7D75" w:rsidRPr="00D57342" w:rsidRDefault="005F7D75" w:rsidP="005F7D75">
      <w:pPr>
        <w:pStyle w:val="Zkladntext"/>
        <w:tabs>
          <w:tab w:val="left" w:pos="1080"/>
          <w:tab w:val="left" w:pos="7020"/>
        </w:tabs>
        <w:spacing w:before="120" w:after="0"/>
        <w:rPr>
          <w:rFonts w:ascii="Arial" w:hAnsi="Arial" w:cs="Arial"/>
          <w:sz w:val="22"/>
          <w:szCs w:val="22"/>
        </w:rPr>
      </w:pPr>
      <w:r w:rsidRPr="00D57342">
        <w:rPr>
          <w:rFonts w:ascii="Arial" w:hAnsi="Arial" w:cs="Arial"/>
          <w:sz w:val="22"/>
          <w:szCs w:val="22"/>
        </w:rPr>
        <w:t xml:space="preserve"> Z této částky je stanovena sazba poplatku dle čl. 4 odst. 1 písm. b) vyhlášky ve výši 200,- Kč. </w:t>
      </w:r>
    </w:p>
    <w:p w:rsidR="005F7D75" w:rsidRPr="00EB7FA0" w:rsidRDefault="005F7D75" w:rsidP="005F7D7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5F7D75" w:rsidRDefault="005F7D75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FF3B40" w:rsidRDefault="00FF3B4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FF3B40" w:rsidRDefault="00FF3B4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7B1993" w:rsidRDefault="007B1993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F95366">
        <w:rPr>
          <w:rFonts w:ascii="Arial" w:hAnsi="Arial" w:cs="Arial"/>
          <w:sz w:val="22"/>
          <w:szCs w:val="22"/>
        </w:rPr>
        <w:t xml:space="preserve"> </w:t>
      </w:r>
    </w:p>
    <w:p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D57342" w:rsidRPr="00D57342" w:rsidRDefault="00D57342" w:rsidP="00D57342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D57342" w:rsidRPr="00D57342" w:rsidSect="00AA4E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FF" w:rsidRDefault="009654FF">
      <w:r>
        <w:separator/>
      </w:r>
    </w:p>
  </w:endnote>
  <w:endnote w:type="continuationSeparator" w:id="0">
    <w:p w:rsidR="009654FF" w:rsidRDefault="0096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4F" w:rsidRDefault="00B10E4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4F" w:rsidRDefault="00B10E4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FF" w:rsidRDefault="009654FF">
      <w:r>
        <w:separator/>
      </w:r>
    </w:p>
  </w:footnote>
  <w:footnote w:type="continuationSeparator" w:id="0">
    <w:p w:rsidR="009654FF" w:rsidRDefault="009654FF">
      <w:r>
        <w:continuationSeparator/>
      </w:r>
    </w:p>
  </w:footnote>
  <w:footnote w:id="1">
    <w:p w:rsidR="00357AC8" w:rsidRDefault="00357AC8">
      <w:pPr>
        <w:pStyle w:val="Textpoznpodarou"/>
      </w:pPr>
      <w:r>
        <w:rPr>
          <w:rStyle w:val="Znakapoznpodarou"/>
        </w:rPr>
        <w:footnoteRef/>
      </w:r>
      <w:r>
        <w:t xml:space="preserve"> §10b odst.6</w:t>
      </w:r>
      <w:r w:rsidRPr="00357AC8">
        <w:t xml:space="preserve"> zákona o místních poplatcích</w:t>
      </w:r>
    </w:p>
  </w:footnote>
  <w:footnote w:id="2">
    <w:p w:rsidR="005F0FC4" w:rsidRDefault="005F0FC4">
      <w:pPr>
        <w:pStyle w:val="Textpoznpodarou"/>
      </w:pPr>
      <w:r>
        <w:rPr>
          <w:rStyle w:val="Znakapoznpodarou"/>
        </w:rPr>
        <w:footnoteRef/>
      </w:r>
      <w:r>
        <w:t xml:space="preserve"> §10b odst.3 písm a)</w:t>
      </w:r>
      <w:r w:rsidRPr="005F0FC4">
        <w:rPr>
          <w:rFonts w:ascii="Arial" w:hAnsi="Arial" w:cs="Arial"/>
          <w:noProof w:val="0"/>
          <w:sz w:val="18"/>
          <w:szCs w:val="18"/>
        </w:rPr>
        <w:t xml:space="preserve"> </w:t>
      </w:r>
      <w:r w:rsidRPr="005F0FC4">
        <w:t>zákona o místních poplatcích</w:t>
      </w:r>
    </w:p>
  </w:footnote>
  <w:footnote w:id="3">
    <w:p w:rsidR="005F0FC4" w:rsidRDefault="005F0FC4">
      <w:pPr>
        <w:pStyle w:val="Textpoznpodarou"/>
      </w:pPr>
      <w:r>
        <w:rPr>
          <w:rStyle w:val="Znakapoznpodarou"/>
        </w:rPr>
        <w:footnoteRef/>
      </w:r>
      <w:r>
        <w:t xml:space="preserve"> §10b odst.3 písm b</w:t>
      </w:r>
      <w:r w:rsidRPr="005F0FC4">
        <w:t>) zákona o místních poplatcích</w:t>
      </w:r>
    </w:p>
  </w:footnote>
  <w:footnote w:id="4">
    <w:p w:rsidR="005F0FC4" w:rsidRDefault="005F0FC4">
      <w:pPr>
        <w:pStyle w:val="Textpoznpodarou"/>
      </w:pPr>
      <w:r>
        <w:rPr>
          <w:rStyle w:val="Znakapoznpodarou"/>
        </w:rPr>
        <w:footnoteRef/>
      </w:r>
      <w:r>
        <w:t xml:space="preserve"> §10b odst.3 písm c</w:t>
      </w:r>
      <w:r w:rsidRPr="005F0FC4">
        <w:t>) zákona o místních poplatcích</w:t>
      </w:r>
    </w:p>
  </w:footnote>
  <w:footnote w:id="5">
    <w:p w:rsidR="005F0FC4" w:rsidRPr="005F0FC4" w:rsidRDefault="005F0FC4" w:rsidP="005F0FC4">
      <w:pPr>
        <w:pStyle w:val="Textpoznpodarou"/>
      </w:pPr>
      <w:r>
        <w:rPr>
          <w:rStyle w:val="Znakapoznpodarou"/>
        </w:rPr>
        <w:footnoteRef/>
      </w:r>
      <w:r>
        <w:t xml:space="preserve"> §10b odst.3 písm d</w:t>
      </w:r>
      <w:r w:rsidRPr="005F0FC4">
        <w:t>) zákona o místních poplatcích</w:t>
      </w:r>
    </w:p>
    <w:p w:rsidR="005F0FC4" w:rsidRDefault="005F0FC4">
      <w:pPr>
        <w:pStyle w:val="Textpoznpodarou"/>
      </w:pPr>
    </w:p>
  </w:footnote>
  <w:footnote w:id="6">
    <w:p w:rsidR="005F0FC4" w:rsidRDefault="005F0F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A4EE0">
        <w:t>§16a</w:t>
      </w:r>
      <w:r w:rsidR="00AA4EE0" w:rsidRPr="00AA4EE0">
        <w:rPr>
          <w:rFonts w:ascii="Arial" w:hAnsi="Arial" w:cs="Arial"/>
          <w:noProof w:val="0"/>
          <w:sz w:val="18"/>
          <w:szCs w:val="18"/>
        </w:rPr>
        <w:t xml:space="preserve"> </w:t>
      </w:r>
      <w:r w:rsidR="00AA4EE0" w:rsidRPr="00AA4EE0">
        <w:t>zákona o místních poplatcích</w:t>
      </w:r>
    </w:p>
  </w:footnote>
  <w:footnote w:id="7">
    <w:p w:rsidR="00AA4EE0" w:rsidRDefault="00AA4EE0">
      <w:pPr>
        <w:pStyle w:val="Textpoznpodarou"/>
      </w:pPr>
      <w:r>
        <w:rPr>
          <w:rStyle w:val="Znakapoznpodarou"/>
        </w:rPr>
        <w:footnoteRef/>
      </w:r>
      <w:r>
        <w:t xml:space="preserve"> §16b odst.1 </w:t>
      </w:r>
      <w:r w:rsidRPr="00AA4EE0">
        <w:t>zákona o místních poplatcích</w:t>
      </w:r>
    </w:p>
  </w:footnote>
  <w:footnote w:id="8">
    <w:p w:rsidR="00AA4EE0" w:rsidRDefault="00AA4EE0">
      <w:pPr>
        <w:pStyle w:val="Textpoznpodarou"/>
      </w:pPr>
      <w:r>
        <w:rPr>
          <w:rStyle w:val="Znakapoznpodarou"/>
        </w:rPr>
        <w:footnoteRef/>
      </w:r>
      <w:r>
        <w:t xml:space="preserve"> §16b odst. 2 zákona</w:t>
      </w:r>
      <w:r w:rsidRPr="00AA4EE0">
        <w:t xml:space="preserve"> o místních poplatcích</w:t>
      </w:r>
    </w:p>
  </w:footnote>
  <w:footnote w:id="9">
    <w:p w:rsidR="00AA4EE0" w:rsidRDefault="00AA4EE0">
      <w:pPr>
        <w:pStyle w:val="Textpoznpodarou"/>
      </w:pPr>
      <w:r>
        <w:rPr>
          <w:rStyle w:val="Znakapoznpodarou"/>
        </w:rPr>
        <w:footnoteRef/>
      </w:r>
      <w:r>
        <w:t xml:space="preserve"> §16b odst. 3 zákona</w:t>
      </w:r>
      <w:r w:rsidRPr="00AA4EE0">
        <w:t xml:space="preserve"> o místních poplatcích</w:t>
      </w:r>
    </w:p>
  </w:footnote>
  <w:footnote w:id="10">
    <w:p w:rsidR="00B0781C" w:rsidRDefault="00B078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</w:t>
      </w:r>
      <w:r w:rsidRPr="00AA4EE0">
        <w:t>odst. 1 zákona o místních poplatcích</w:t>
      </w:r>
    </w:p>
  </w:footnote>
  <w:footnote w:id="11">
    <w:p w:rsidR="00D57342" w:rsidRDefault="00B0781C">
      <w:pPr>
        <w:pStyle w:val="Textpoznpodarou"/>
      </w:pPr>
      <w:r w:rsidRPr="00AA4EE0">
        <w:rPr>
          <w:rStyle w:val="Znakapoznpodarou"/>
        </w:rPr>
        <w:footnoteRef/>
      </w:r>
      <w:r>
        <w:t xml:space="preserve"> </w:t>
      </w:r>
      <w:r w:rsidRPr="00AA4EE0">
        <w:t>§ 12 odst. 2 zákona o místních poplatcích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4F" w:rsidRDefault="00B10E4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4F" w:rsidRDefault="00B10E4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4F" w:rsidRDefault="00B10E4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0741C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E870F3C"/>
    <w:multiLevelType w:val="hybridMultilevel"/>
    <w:tmpl w:val="43B25F1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546215"/>
    <w:multiLevelType w:val="hybridMultilevel"/>
    <w:tmpl w:val="98104458"/>
    <w:lvl w:ilvl="0" w:tplc="74068D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DEFA9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967140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D866B41"/>
    <w:multiLevelType w:val="hybridMultilevel"/>
    <w:tmpl w:val="1BE0B7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10"/>
  </w:num>
  <w:num w:numId="5">
    <w:abstractNumId w:val="7"/>
  </w:num>
  <w:num w:numId="6">
    <w:abstractNumId w:val="24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17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5"/>
  </w:num>
  <w:num w:numId="19">
    <w:abstractNumId w:val="22"/>
  </w:num>
  <w:num w:numId="20">
    <w:abstractNumId w:val="16"/>
  </w:num>
  <w:num w:numId="21">
    <w:abstractNumId w:val="19"/>
  </w:num>
  <w:num w:numId="22">
    <w:abstractNumId w:val="4"/>
  </w:num>
  <w:num w:numId="23">
    <w:abstractNumId w:val="3"/>
  </w:num>
  <w:num w:numId="24">
    <w:abstractNumId w:val="1"/>
  </w:num>
  <w:num w:numId="25">
    <w:abstractNumId w:val="6"/>
  </w:num>
  <w:num w:numId="26">
    <w:abstractNumId w:val="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10B51"/>
    <w:rsid w:val="000129AF"/>
    <w:rsid w:val="000166A8"/>
    <w:rsid w:val="00017B56"/>
    <w:rsid w:val="000345D5"/>
    <w:rsid w:val="000538DD"/>
    <w:rsid w:val="000566F2"/>
    <w:rsid w:val="000940DC"/>
    <w:rsid w:val="000A2391"/>
    <w:rsid w:val="000A53C3"/>
    <w:rsid w:val="000C002A"/>
    <w:rsid w:val="000C758D"/>
    <w:rsid w:val="000E25CB"/>
    <w:rsid w:val="000E2621"/>
    <w:rsid w:val="001061CD"/>
    <w:rsid w:val="00130094"/>
    <w:rsid w:val="00131160"/>
    <w:rsid w:val="0014154F"/>
    <w:rsid w:val="00160729"/>
    <w:rsid w:val="00173886"/>
    <w:rsid w:val="001A0C3C"/>
    <w:rsid w:val="001A165F"/>
    <w:rsid w:val="001B36E4"/>
    <w:rsid w:val="001B6CD8"/>
    <w:rsid w:val="001C1953"/>
    <w:rsid w:val="001D784E"/>
    <w:rsid w:val="001E0982"/>
    <w:rsid w:val="002041CE"/>
    <w:rsid w:val="00221891"/>
    <w:rsid w:val="0024485C"/>
    <w:rsid w:val="00260886"/>
    <w:rsid w:val="00264B52"/>
    <w:rsid w:val="002666C2"/>
    <w:rsid w:val="0027609E"/>
    <w:rsid w:val="002871C2"/>
    <w:rsid w:val="002A3A42"/>
    <w:rsid w:val="002B5DC1"/>
    <w:rsid w:val="002D1965"/>
    <w:rsid w:val="002D30C0"/>
    <w:rsid w:val="002F3690"/>
    <w:rsid w:val="002F4189"/>
    <w:rsid w:val="00300CCD"/>
    <w:rsid w:val="00302A97"/>
    <w:rsid w:val="00304575"/>
    <w:rsid w:val="003310BE"/>
    <w:rsid w:val="0033112D"/>
    <w:rsid w:val="00332B0D"/>
    <w:rsid w:val="003338CC"/>
    <w:rsid w:val="00357AC8"/>
    <w:rsid w:val="00371501"/>
    <w:rsid w:val="00383E0E"/>
    <w:rsid w:val="0038599B"/>
    <w:rsid w:val="003911AE"/>
    <w:rsid w:val="003958C3"/>
    <w:rsid w:val="003A57E6"/>
    <w:rsid w:val="003B4C7B"/>
    <w:rsid w:val="003C0C49"/>
    <w:rsid w:val="003D33EB"/>
    <w:rsid w:val="003E3347"/>
    <w:rsid w:val="003E7159"/>
    <w:rsid w:val="00402CA3"/>
    <w:rsid w:val="00412321"/>
    <w:rsid w:val="00420423"/>
    <w:rsid w:val="00421292"/>
    <w:rsid w:val="00436AF1"/>
    <w:rsid w:val="004642CE"/>
    <w:rsid w:val="004863D0"/>
    <w:rsid w:val="004A4794"/>
    <w:rsid w:val="004B1994"/>
    <w:rsid w:val="004B4A8E"/>
    <w:rsid w:val="004C0427"/>
    <w:rsid w:val="004C0C90"/>
    <w:rsid w:val="004D0316"/>
    <w:rsid w:val="004E2C06"/>
    <w:rsid w:val="004F12C1"/>
    <w:rsid w:val="00500A52"/>
    <w:rsid w:val="00546241"/>
    <w:rsid w:val="005620CD"/>
    <w:rsid w:val="005736D7"/>
    <w:rsid w:val="00574AEA"/>
    <w:rsid w:val="005867F5"/>
    <w:rsid w:val="0059046A"/>
    <w:rsid w:val="005D0C0D"/>
    <w:rsid w:val="005E2958"/>
    <w:rsid w:val="005E51A9"/>
    <w:rsid w:val="005F0FC4"/>
    <w:rsid w:val="005F7D75"/>
    <w:rsid w:val="0062314B"/>
    <w:rsid w:val="006402B9"/>
    <w:rsid w:val="0064692B"/>
    <w:rsid w:val="00652F4D"/>
    <w:rsid w:val="00656B22"/>
    <w:rsid w:val="0067325B"/>
    <w:rsid w:val="00675992"/>
    <w:rsid w:val="00682748"/>
    <w:rsid w:val="006E3DDA"/>
    <w:rsid w:val="006E6EB8"/>
    <w:rsid w:val="006F6C96"/>
    <w:rsid w:val="007005F7"/>
    <w:rsid w:val="00732B10"/>
    <w:rsid w:val="0073417D"/>
    <w:rsid w:val="0074717E"/>
    <w:rsid w:val="0076252F"/>
    <w:rsid w:val="0076572C"/>
    <w:rsid w:val="00776E64"/>
    <w:rsid w:val="00786575"/>
    <w:rsid w:val="007A4E58"/>
    <w:rsid w:val="007A65BA"/>
    <w:rsid w:val="007A6850"/>
    <w:rsid w:val="007B1993"/>
    <w:rsid w:val="007D1B94"/>
    <w:rsid w:val="007D7D86"/>
    <w:rsid w:val="007E7ED9"/>
    <w:rsid w:val="007F4865"/>
    <w:rsid w:val="00810AD7"/>
    <w:rsid w:val="008123FB"/>
    <w:rsid w:val="008148C5"/>
    <w:rsid w:val="00824269"/>
    <w:rsid w:val="00831C1A"/>
    <w:rsid w:val="00831D58"/>
    <w:rsid w:val="008413A6"/>
    <w:rsid w:val="00843AA7"/>
    <w:rsid w:val="008560D9"/>
    <w:rsid w:val="00865258"/>
    <w:rsid w:val="00866409"/>
    <w:rsid w:val="00880AB8"/>
    <w:rsid w:val="00897430"/>
    <w:rsid w:val="008D3AEA"/>
    <w:rsid w:val="008F1464"/>
    <w:rsid w:val="00915F90"/>
    <w:rsid w:val="00917AB7"/>
    <w:rsid w:val="00924CDB"/>
    <w:rsid w:val="00936907"/>
    <w:rsid w:val="0093742A"/>
    <w:rsid w:val="00942E81"/>
    <w:rsid w:val="00945C21"/>
    <w:rsid w:val="00947AC1"/>
    <w:rsid w:val="0095464F"/>
    <w:rsid w:val="00956763"/>
    <w:rsid w:val="00963E38"/>
    <w:rsid w:val="009654FF"/>
    <w:rsid w:val="009954F5"/>
    <w:rsid w:val="009D0F92"/>
    <w:rsid w:val="009D1457"/>
    <w:rsid w:val="009D238D"/>
    <w:rsid w:val="009D39EA"/>
    <w:rsid w:val="009E0512"/>
    <w:rsid w:val="009E26C9"/>
    <w:rsid w:val="00A05EA6"/>
    <w:rsid w:val="00A318A9"/>
    <w:rsid w:val="00A427B9"/>
    <w:rsid w:val="00A66795"/>
    <w:rsid w:val="00A74D9D"/>
    <w:rsid w:val="00A97118"/>
    <w:rsid w:val="00AA4EE0"/>
    <w:rsid w:val="00AB30F4"/>
    <w:rsid w:val="00AB33A9"/>
    <w:rsid w:val="00AB44BF"/>
    <w:rsid w:val="00AD1777"/>
    <w:rsid w:val="00AF0AC9"/>
    <w:rsid w:val="00B0176F"/>
    <w:rsid w:val="00B0476F"/>
    <w:rsid w:val="00B0647E"/>
    <w:rsid w:val="00B0696E"/>
    <w:rsid w:val="00B0781C"/>
    <w:rsid w:val="00B10E4F"/>
    <w:rsid w:val="00B369A7"/>
    <w:rsid w:val="00B47464"/>
    <w:rsid w:val="00B525A4"/>
    <w:rsid w:val="00B60C70"/>
    <w:rsid w:val="00B63BFF"/>
    <w:rsid w:val="00B71306"/>
    <w:rsid w:val="00B75719"/>
    <w:rsid w:val="00B77C6D"/>
    <w:rsid w:val="00B806F8"/>
    <w:rsid w:val="00BB3316"/>
    <w:rsid w:val="00BC17DA"/>
    <w:rsid w:val="00BE76AB"/>
    <w:rsid w:val="00C02D60"/>
    <w:rsid w:val="00C17467"/>
    <w:rsid w:val="00C31C1A"/>
    <w:rsid w:val="00C53646"/>
    <w:rsid w:val="00C63342"/>
    <w:rsid w:val="00C77181"/>
    <w:rsid w:val="00C863F8"/>
    <w:rsid w:val="00C94444"/>
    <w:rsid w:val="00CA2A0C"/>
    <w:rsid w:val="00CC0853"/>
    <w:rsid w:val="00CC7BE1"/>
    <w:rsid w:val="00CD64EA"/>
    <w:rsid w:val="00CD7144"/>
    <w:rsid w:val="00CE0B4D"/>
    <w:rsid w:val="00CE15B3"/>
    <w:rsid w:val="00CF2D1E"/>
    <w:rsid w:val="00D122A6"/>
    <w:rsid w:val="00D14B0D"/>
    <w:rsid w:val="00D2283E"/>
    <w:rsid w:val="00D2664B"/>
    <w:rsid w:val="00D37766"/>
    <w:rsid w:val="00D40D7B"/>
    <w:rsid w:val="00D50DA9"/>
    <w:rsid w:val="00D57342"/>
    <w:rsid w:val="00D57E6E"/>
    <w:rsid w:val="00D624DF"/>
    <w:rsid w:val="00D6303C"/>
    <w:rsid w:val="00D71155"/>
    <w:rsid w:val="00D727CA"/>
    <w:rsid w:val="00D92DC4"/>
    <w:rsid w:val="00D92F64"/>
    <w:rsid w:val="00D95C46"/>
    <w:rsid w:val="00DB2E35"/>
    <w:rsid w:val="00DC09AE"/>
    <w:rsid w:val="00DC5344"/>
    <w:rsid w:val="00DD0001"/>
    <w:rsid w:val="00DD6102"/>
    <w:rsid w:val="00DE18CB"/>
    <w:rsid w:val="00DE4F19"/>
    <w:rsid w:val="00DF4D9E"/>
    <w:rsid w:val="00DF7748"/>
    <w:rsid w:val="00E033AB"/>
    <w:rsid w:val="00E10B6A"/>
    <w:rsid w:val="00E114A3"/>
    <w:rsid w:val="00E16F29"/>
    <w:rsid w:val="00E200CC"/>
    <w:rsid w:val="00E244C7"/>
    <w:rsid w:val="00E40C1C"/>
    <w:rsid w:val="00E52060"/>
    <w:rsid w:val="00E55843"/>
    <w:rsid w:val="00E57855"/>
    <w:rsid w:val="00E60EC7"/>
    <w:rsid w:val="00E633AD"/>
    <w:rsid w:val="00E639E1"/>
    <w:rsid w:val="00E64A72"/>
    <w:rsid w:val="00E67553"/>
    <w:rsid w:val="00E67F73"/>
    <w:rsid w:val="00E80C5F"/>
    <w:rsid w:val="00E86AD7"/>
    <w:rsid w:val="00EB46BB"/>
    <w:rsid w:val="00EB523E"/>
    <w:rsid w:val="00EB7FA0"/>
    <w:rsid w:val="00EC3687"/>
    <w:rsid w:val="00EE07B0"/>
    <w:rsid w:val="00EE28B9"/>
    <w:rsid w:val="00EE550B"/>
    <w:rsid w:val="00EF21C3"/>
    <w:rsid w:val="00F079DC"/>
    <w:rsid w:val="00F147E2"/>
    <w:rsid w:val="00F3374C"/>
    <w:rsid w:val="00F35B2A"/>
    <w:rsid w:val="00F4086F"/>
    <w:rsid w:val="00F40EE9"/>
    <w:rsid w:val="00F41241"/>
    <w:rsid w:val="00F53039"/>
    <w:rsid w:val="00F55DE6"/>
    <w:rsid w:val="00F716C9"/>
    <w:rsid w:val="00F8166C"/>
    <w:rsid w:val="00F91DE1"/>
    <w:rsid w:val="00F95366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0E4F"/>
    <w:rPr>
      <w:sz w:val="24"/>
      <w:szCs w:val="24"/>
    </w:rPr>
  </w:style>
  <w:style w:type="character" w:styleId="Siln">
    <w:name w:val="Strong"/>
    <w:basedOn w:val="Standardnpsmoodstavce"/>
    <w:qFormat/>
    <w:rsid w:val="00D37766"/>
    <w:rPr>
      <w:b/>
      <w:bCs/>
    </w:rPr>
  </w:style>
  <w:style w:type="character" w:styleId="Zvraznn">
    <w:name w:val="Emphasis"/>
    <w:basedOn w:val="Standardnpsmoodstavce"/>
    <w:qFormat/>
    <w:rsid w:val="00D37766"/>
    <w:rPr>
      <w:i/>
      <w:iCs/>
    </w:rPr>
  </w:style>
  <w:style w:type="character" w:styleId="Hypertextovodkaz">
    <w:name w:val="Hyperlink"/>
    <w:basedOn w:val="Standardnpsmoodstavce"/>
    <w:rsid w:val="00682748"/>
    <w:rPr>
      <w:color w:val="0000FF"/>
      <w:u w:val="single"/>
    </w:rPr>
  </w:style>
  <w:style w:type="paragraph" w:customStyle="1" w:styleId="Pa17">
    <w:name w:val="Pa17"/>
    <w:basedOn w:val="Normln"/>
    <w:next w:val="Normln"/>
    <w:uiPriority w:val="99"/>
    <w:rsid w:val="005E51A9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  <w:style w:type="paragraph" w:customStyle="1" w:styleId="Pa26">
    <w:name w:val="Pa26"/>
    <w:basedOn w:val="Normln"/>
    <w:next w:val="Normln"/>
    <w:uiPriority w:val="99"/>
    <w:rsid w:val="005E51A9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  <w:style w:type="paragraph" w:styleId="Odstavecseseznamem">
    <w:name w:val="List Paragraph"/>
    <w:basedOn w:val="Normln"/>
    <w:uiPriority w:val="34"/>
    <w:qFormat/>
    <w:rsid w:val="00436AF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F0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F0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enovickyborek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6BE4-7323-46E9-87FB-004764E5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CzechPoint</cp:lastModifiedBy>
  <cp:revision>6</cp:revision>
  <cp:lastPrinted>2015-11-19T13:11:00Z</cp:lastPrinted>
  <dcterms:created xsi:type="dcterms:W3CDTF">2015-11-19T11:49:00Z</dcterms:created>
  <dcterms:modified xsi:type="dcterms:W3CDTF">2015-12-08T10:22:00Z</dcterms:modified>
</cp:coreProperties>
</file>