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B8C" w:rsidRDefault="00314970">
      <w:pPr>
        <w:jc w:val="center"/>
        <w:rPr>
          <w:color w:val="000000"/>
        </w:rPr>
      </w:pPr>
      <w:r w:rsidRPr="00314970">
        <w:rPr>
          <w:noProof/>
          <w:color w:val="000000"/>
          <w:sz w:val="20"/>
        </w:rPr>
        <w:pict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8" style="position:absolute;left:0;text-align:left;margin-left:17.85pt;margin-top:9pt;width:405pt;height:180.6pt;z-index:251654656" fillcolor="gray">
            <v:shadow color="#868686"/>
            <v:textpath style="font-family:&quot;Times New Roman&quot;;font-size:44pt;font-weight:bold;font-style:italic;v-text-kern:t" trim="t" fitpath="t" string="BORECKÝ "/>
          </v:shape>
        </w:pict>
      </w: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314970">
      <w:pPr>
        <w:jc w:val="center"/>
        <w:rPr>
          <w:color w:val="000000"/>
        </w:rPr>
      </w:pPr>
      <w:r w:rsidRPr="00314970">
        <w:rPr>
          <w:noProof/>
          <w:color w:val="000000"/>
          <w:sz w:val="20"/>
        </w:rPr>
        <w:pict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8" type="#_x0000_t149" style="position:absolute;left:0;text-align:left;margin-left:54pt;margin-top:12.6pt;width:369.15pt;height:215.4pt;z-index:251655680" fillcolor="gray">
            <v:shadow color="#868686"/>
            <v:textpath style="font-family:&quot;Times New Roman&quot;;font-size:44pt;font-weight:bold;font-style:italic;v-text-kern:t" trim="t" fitpath="t" string="ZPRAVODAJ"/>
          </v:shape>
        </w:pict>
      </w:r>
    </w:p>
    <w:p w:rsidR="00426B8C" w:rsidRDefault="005431A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39850" cy="1828800"/>
            <wp:effectExtent l="19050" t="0" r="0" b="0"/>
            <wp:docPr id="1" name="obrázek 1" descr="D:\My PageManager\Inbox\docu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ageManager\Inbox\docu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314970" w:rsidP="00153306">
      <w:pPr>
        <w:jc w:val="center"/>
        <w:rPr>
          <w:color w:val="000000"/>
        </w:rPr>
      </w:pPr>
      <w:r w:rsidRPr="00314970">
        <w:rPr>
          <w:noProof/>
          <w:color w:val="000000"/>
          <w:sz w:val="20"/>
        </w:rPr>
        <w:pict>
          <v:line id="_x0000_s1030" style="position:absolute;left:0;text-align:left;z-index:251656704" from="0,1.35pt" to="450pt,1.35pt" strokeweight="3pt">
            <v:stroke startarrow="diamond" endarrow="diamond"/>
          </v:line>
        </w:pict>
      </w:r>
    </w:p>
    <w:p w:rsidR="00915888" w:rsidRDefault="00915888" w:rsidP="00915888">
      <w:pPr>
        <w:pStyle w:val="Nadpis1"/>
      </w:pPr>
      <w:r>
        <w:t>Obecní úřad</w:t>
      </w:r>
    </w:p>
    <w:p w:rsidR="00915888" w:rsidRDefault="00915888" w:rsidP="00915888"/>
    <w:p w:rsidR="001C7FA0" w:rsidRDefault="001C7FA0" w:rsidP="00CB01ED">
      <w:pPr>
        <w:pStyle w:val="Odstavecseseznamem"/>
        <w:ind w:left="644"/>
      </w:pPr>
    </w:p>
    <w:p w:rsidR="001C7FA0" w:rsidRDefault="001C7FA0" w:rsidP="00CB01ED">
      <w:pPr>
        <w:pStyle w:val="Odstavecseseznamem"/>
        <w:ind w:left="644"/>
      </w:pPr>
      <w:r>
        <w:t>Vážení spoluobčané,</w:t>
      </w:r>
    </w:p>
    <w:p w:rsidR="001C7FA0" w:rsidRDefault="001C7FA0" w:rsidP="00CB01ED">
      <w:pPr>
        <w:pStyle w:val="Odstavecseseznamem"/>
        <w:ind w:left="644"/>
      </w:pPr>
      <w:r>
        <w:t xml:space="preserve">na závěr volebního období si dovoluje zastupitelstvo obce seznámit Vás s tím, jak se plnil volební program. </w:t>
      </w:r>
    </w:p>
    <w:p w:rsidR="001C7FA0" w:rsidRDefault="001C7FA0" w:rsidP="00CB01ED">
      <w:pPr>
        <w:pStyle w:val="Odstavecseseznamem"/>
        <w:ind w:left="644"/>
        <w:sectPr w:rsidR="001C7FA0" w:rsidSect="007478D2">
          <w:headerReference w:type="default" r:id="rId9"/>
          <w:footerReference w:type="default" r:id="rId10"/>
          <w:type w:val="continuous"/>
          <w:pgSz w:w="11906" w:h="16838"/>
          <w:pgMar w:top="567" w:right="1417" w:bottom="709" w:left="1417" w:header="426" w:footer="708" w:gutter="0"/>
          <w:cols w:space="708"/>
          <w:docGrid w:linePitch="360"/>
        </w:sectPr>
      </w:pPr>
    </w:p>
    <w:p w:rsidR="001C7FA0" w:rsidRDefault="001C7FA0" w:rsidP="001C7FA0">
      <w:pPr>
        <w:pStyle w:val="Odstavecseseznamem"/>
      </w:pPr>
    </w:p>
    <w:p w:rsidR="001C7FA0" w:rsidRPr="00027971" w:rsidRDefault="001C7FA0" w:rsidP="001C7FA0">
      <w:pPr>
        <w:pStyle w:val="Odstavecseseznamem"/>
        <w:rPr>
          <w:u w:val="single"/>
        </w:rPr>
      </w:pPr>
      <w:r w:rsidRPr="00027971">
        <w:rPr>
          <w:u w:val="single"/>
        </w:rPr>
        <w:t xml:space="preserve">Volební program sdružení nezávislých kandidátů </w:t>
      </w:r>
      <w:r w:rsidRPr="00027971">
        <w:rPr>
          <w:b/>
          <w:u w:val="single"/>
        </w:rPr>
        <w:t>„Planiny“</w:t>
      </w:r>
      <w:r w:rsidRPr="00027971">
        <w:rPr>
          <w:u w:val="single"/>
        </w:rPr>
        <w:t xml:space="preserve"> byl: </w:t>
      </w:r>
    </w:p>
    <w:p w:rsidR="001C7FA0" w:rsidRPr="001C7FA0" w:rsidRDefault="001C7FA0" w:rsidP="001C7FA0">
      <w:pPr>
        <w:pStyle w:val="Odstavecseseznamem"/>
      </w:pPr>
      <w:r w:rsidRPr="001C7FA0">
        <w:t>1). Důrazná kontrola ochrany životního prostředí v naší obci</w:t>
      </w:r>
      <w:r>
        <w:t>;</w:t>
      </w:r>
    </w:p>
    <w:p w:rsidR="001C7FA0" w:rsidRPr="001C7FA0" w:rsidRDefault="001C7FA0" w:rsidP="001C7FA0">
      <w:pPr>
        <w:pStyle w:val="Odstavecseseznamem"/>
      </w:pPr>
      <w:r w:rsidRPr="001C7FA0">
        <w:t>2). Podpora návrhu k zakoupení pozemku pro nové kulturní a sportovní zařízení</w:t>
      </w:r>
      <w:r>
        <w:t>;</w:t>
      </w:r>
    </w:p>
    <w:p w:rsidR="001C7FA0" w:rsidRDefault="001C7FA0" w:rsidP="001C7FA0">
      <w:pPr>
        <w:pStyle w:val="Odstavecseseznamem"/>
      </w:pPr>
      <w:r w:rsidRPr="001C7FA0">
        <w:t>3). Usilovat o získání finančních</w:t>
      </w:r>
      <w:r>
        <w:t xml:space="preserve"> prostředků z fondu pro rozvoj venkova a obce;</w:t>
      </w:r>
    </w:p>
    <w:p w:rsidR="00027971" w:rsidRDefault="00027971" w:rsidP="001C7FA0">
      <w:pPr>
        <w:pStyle w:val="Odstavecseseznamem"/>
      </w:pPr>
      <w:r>
        <w:t>4). Podpora návrhu na vybudování dětského hřiště pro naše maminky s dětmi;</w:t>
      </w:r>
    </w:p>
    <w:p w:rsidR="001C7FA0" w:rsidRDefault="00027971" w:rsidP="001C7FA0">
      <w:pPr>
        <w:pStyle w:val="Odstavecseseznamem"/>
      </w:pPr>
      <w:r>
        <w:t>5</w:t>
      </w:r>
      <w:r w:rsidR="001C7FA0">
        <w:t>). Podpora všech zájmových organizací a veřejných složek v obci;</w:t>
      </w:r>
    </w:p>
    <w:p w:rsidR="00027971" w:rsidRDefault="00027971" w:rsidP="001C7FA0">
      <w:pPr>
        <w:pStyle w:val="Odstavecseseznamem"/>
      </w:pPr>
      <w:r>
        <w:t>6). Nepodporovat nadměrnou hromadnou výstavbu satelitních rodinných domů;</w:t>
      </w:r>
    </w:p>
    <w:p w:rsidR="00027971" w:rsidRDefault="00830E6B" w:rsidP="001C7FA0">
      <w:pPr>
        <w:pStyle w:val="Odstavecseseznamem"/>
      </w:pPr>
      <w:r>
        <w:t>7). Minimálně 2x ročně pořádat veřejné zasedání zastupitelstva obce za účelem vz</w:t>
      </w:r>
      <w:r>
        <w:t>á</w:t>
      </w:r>
      <w:r>
        <w:t xml:space="preserve">jemného informování. </w:t>
      </w:r>
    </w:p>
    <w:p w:rsidR="00027971" w:rsidRPr="00027971" w:rsidRDefault="00027971" w:rsidP="001C7FA0">
      <w:pPr>
        <w:pStyle w:val="Odstavecseseznamem"/>
        <w:rPr>
          <w:u w:val="single"/>
        </w:rPr>
      </w:pPr>
      <w:r w:rsidRPr="00027971">
        <w:rPr>
          <w:u w:val="single"/>
        </w:rPr>
        <w:t xml:space="preserve">Volební program sdružení nezávislých kandidátů </w:t>
      </w:r>
      <w:r w:rsidRPr="00830E6B">
        <w:rPr>
          <w:b/>
          <w:u w:val="single"/>
        </w:rPr>
        <w:t>„Porozumění“</w:t>
      </w:r>
      <w:r w:rsidRPr="00027971">
        <w:rPr>
          <w:u w:val="single"/>
        </w:rPr>
        <w:t xml:space="preserve"> byl:</w:t>
      </w:r>
    </w:p>
    <w:p w:rsidR="00027971" w:rsidRDefault="00027971" w:rsidP="001C7FA0">
      <w:pPr>
        <w:pStyle w:val="Odstavecseseznamem"/>
      </w:pPr>
      <w:r>
        <w:t>1). Navýšení kapacity vodojemu;</w:t>
      </w:r>
    </w:p>
    <w:p w:rsidR="00027971" w:rsidRDefault="00027971" w:rsidP="001C7FA0">
      <w:pPr>
        <w:pStyle w:val="Odstavecseseznamem"/>
      </w:pPr>
      <w:r>
        <w:t>2). Inovace místního rozhlasu;</w:t>
      </w:r>
    </w:p>
    <w:p w:rsidR="001C7FA0" w:rsidRDefault="00027971" w:rsidP="001C7FA0">
      <w:pPr>
        <w:pStyle w:val="Odstavecseseznamem"/>
      </w:pPr>
      <w:r>
        <w:t>3). Dětské zázemí;</w:t>
      </w:r>
    </w:p>
    <w:p w:rsidR="00027971" w:rsidRDefault="00027971" w:rsidP="001C7FA0">
      <w:pPr>
        <w:pStyle w:val="Odstavecseseznamem"/>
      </w:pPr>
      <w:r>
        <w:t>4). Nový územní plán – zadání;</w:t>
      </w:r>
    </w:p>
    <w:p w:rsidR="00027971" w:rsidRDefault="00027971" w:rsidP="001C7FA0">
      <w:pPr>
        <w:pStyle w:val="Odstavecseseznamem"/>
      </w:pPr>
      <w:r>
        <w:t>5). Náves v Nebílovském Borku – úpravy vč. komunikace a dešťové kanalizace;</w:t>
      </w:r>
    </w:p>
    <w:p w:rsidR="00027971" w:rsidRDefault="00027971" w:rsidP="001C7FA0">
      <w:pPr>
        <w:pStyle w:val="Odstavecseseznamem"/>
      </w:pPr>
      <w:r>
        <w:t>6). Rekonstrukce hřbitova;</w:t>
      </w:r>
    </w:p>
    <w:p w:rsidR="00027971" w:rsidRDefault="00027971" w:rsidP="001C7FA0">
      <w:pPr>
        <w:pStyle w:val="Odstavecseseznamem"/>
      </w:pPr>
      <w:r>
        <w:t>7). rekonstrukce dešťové kanalizace ve Štěnovickém Borku č.p.64 -14 v </w:t>
      </w:r>
      <w:r w:rsidR="00830E6B">
        <w:t>N</w:t>
      </w:r>
      <w:r>
        <w:t xml:space="preserve">ebílovském Borku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70-40;</w:t>
      </w:r>
    </w:p>
    <w:p w:rsidR="00027971" w:rsidRDefault="00027971" w:rsidP="001C7FA0">
      <w:pPr>
        <w:pStyle w:val="Odstavecseseznamem"/>
      </w:pPr>
      <w:r>
        <w:t xml:space="preserve">8). Veřejné prostranství – úprava </w:t>
      </w:r>
      <w:r w:rsidR="00454306">
        <w:t xml:space="preserve">pozemku před pomníkem </w:t>
      </w:r>
      <w:proofErr w:type="spellStart"/>
      <w:r w:rsidR="00454306">
        <w:t>Habrmana</w:t>
      </w:r>
      <w:proofErr w:type="spellEnd"/>
      <w:r w:rsidR="00830E6B">
        <w:t xml:space="preserve"> na park;</w:t>
      </w:r>
    </w:p>
    <w:p w:rsidR="00830E6B" w:rsidRDefault="00830E6B" w:rsidP="001C7FA0">
      <w:pPr>
        <w:pStyle w:val="Odstavecseseznamem"/>
      </w:pPr>
      <w:r>
        <w:t>9). Obnovit rybník Chobota ve Štěnovickém Borku;</w:t>
      </w:r>
    </w:p>
    <w:p w:rsidR="00830E6B" w:rsidRDefault="00770948" w:rsidP="00830E6B">
      <w:r>
        <w:t xml:space="preserve">           10). Oprava</w:t>
      </w:r>
      <w:r w:rsidR="00830E6B">
        <w:t xml:space="preserve"> místní komunikace MK č. 1C</w:t>
      </w:r>
    </w:p>
    <w:p w:rsidR="00027971" w:rsidRDefault="00027971" w:rsidP="001C7FA0">
      <w:pPr>
        <w:pStyle w:val="Odstavecseseznamem"/>
      </w:pPr>
    </w:p>
    <w:p w:rsidR="001C7FA0" w:rsidRDefault="001C7FA0" w:rsidP="001C7FA0">
      <w:pPr>
        <w:pStyle w:val="Odstavecseseznamem"/>
      </w:pPr>
    </w:p>
    <w:p w:rsidR="001C7FA0" w:rsidRDefault="00830E6B" w:rsidP="001C7FA0">
      <w:pPr>
        <w:pStyle w:val="Odstavecseseznamem"/>
      </w:pPr>
      <w:r>
        <w:t>Z </w:t>
      </w:r>
      <w:proofErr w:type="gramStart"/>
      <w:r>
        <w:t>obou</w:t>
      </w:r>
      <w:proofErr w:type="gramEnd"/>
      <w:r>
        <w:t xml:space="preserve"> dvou vole</w:t>
      </w:r>
      <w:r w:rsidR="006453EB">
        <w:t>bních programu byl splněn bod 2</w:t>
      </w:r>
      <w:r>
        <w:t xml:space="preserve"> a 4 u „Planin“ a bod 3 u „Poroz</w:t>
      </w:r>
      <w:r>
        <w:t>u</w:t>
      </w:r>
      <w:r>
        <w:t>mění“ zakoupením kulturního zařízení „Polanka“ a vybudováním na přilehlém p</w:t>
      </w:r>
      <w:r>
        <w:t>o</w:t>
      </w:r>
      <w:r>
        <w:t>zemku dětského hřiště. Obec i nadále podporuje různé spolky a společenské organiz</w:t>
      </w:r>
      <w:r>
        <w:t>a</w:t>
      </w:r>
      <w:r>
        <w:t xml:space="preserve">ce působící v obci v rámci rozpočtových limitů pro každý jednotlivý rok </w:t>
      </w:r>
      <w:r w:rsidR="006453EB">
        <w:t>- bod 5</w:t>
      </w:r>
      <w:r>
        <w:t>“ Pl</w:t>
      </w:r>
      <w:r>
        <w:t>a</w:t>
      </w:r>
      <w:r>
        <w:t xml:space="preserve">niny“. V rámci možností pořádalo obecní zastupitelstvo veřejná zasedání, osvědčilo se 1x za rok vzhledem k nízké </w:t>
      </w:r>
      <w:r w:rsidR="00770948">
        <w:t xml:space="preserve">účasti občanů – bod 7 „Planiny“. Po celé volební období se snažilo obecní zastupitelstvo v čele s panem starostou a panem místostarostou o získání prostředku s různých dotačních fondů – bod </w:t>
      </w:r>
      <w:r w:rsidR="006453EB">
        <w:t>3</w:t>
      </w:r>
      <w:r w:rsidR="00770948">
        <w:t xml:space="preserve"> „Planiny“. Např. s pomocí dot</w:t>
      </w:r>
      <w:r w:rsidR="00770948">
        <w:t>a</w:t>
      </w:r>
      <w:r w:rsidR="00770948">
        <w:t>cí byla provedena rekonstrukce rybníka ve Štěnovickém Borku, byla opravena kapli</w:t>
      </w:r>
      <w:r w:rsidR="00770948">
        <w:t>č</w:t>
      </w:r>
      <w:r w:rsidR="00770948">
        <w:t>ka na návsi ve Štěnovickém Borku, dotace byla poskytnuta Plzeňským krajem i na opravu místní komunikace v Nebílovském Borku a účelové komunikace ve Štěnovi</w:t>
      </w:r>
      <w:r w:rsidR="00770948">
        <w:t>c</w:t>
      </w:r>
      <w:r w:rsidR="00770948">
        <w:t>kém Borku – bod 10 „Porozumění“; dotace ze Státního Fondu životního prostředí p</w:t>
      </w:r>
      <w:r w:rsidR="00770948">
        <w:t>o</w:t>
      </w:r>
      <w:r w:rsidR="00770948">
        <w:t xml:space="preserve">kryje náklady na vybudování průzkumného vrtu HV02 ve Štěnovickém Borku, kterým bude navýšena kapacita vodojemu v obci – bod </w:t>
      </w:r>
      <w:r w:rsidR="006453EB">
        <w:t>1</w:t>
      </w:r>
      <w:r w:rsidR="00770948">
        <w:t xml:space="preserve"> „Porozumění“. Z volebního progr</w:t>
      </w:r>
      <w:r w:rsidR="00770948">
        <w:t>a</w:t>
      </w:r>
      <w:r w:rsidR="00770948">
        <w:t>mu „Porozumění“ dále byly splněny body 2,</w:t>
      </w:r>
      <w:r w:rsidR="006453EB" w:rsidRPr="006453EB">
        <w:t xml:space="preserve"> 4</w:t>
      </w:r>
      <w:r w:rsidR="006453EB">
        <w:t>,</w:t>
      </w:r>
      <w:r w:rsidR="00770948">
        <w:t xml:space="preserve"> </w:t>
      </w:r>
      <w:r w:rsidR="006453EB">
        <w:t>5, 6. Bod 7 – byla vypracována proje</w:t>
      </w:r>
      <w:r w:rsidR="006453EB">
        <w:t>k</w:t>
      </w:r>
      <w:r w:rsidR="006453EB">
        <w:t>tová dokumentace, budování dešťové kanalizace bude probíhat na etapy. Bod 8- úpr</w:t>
      </w:r>
      <w:r w:rsidR="006453EB">
        <w:t>a</w:t>
      </w:r>
      <w:r w:rsidR="006453EB">
        <w:t xml:space="preserve">va veřejného prostranství na park před pomníkem </w:t>
      </w:r>
      <w:proofErr w:type="spellStart"/>
      <w:r w:rsidR="006453EB">
        <w:t>Habrmanovi</w:t>
      </w:r>
      <w:proofErr w:type="spellEnd"/>
      <w:r w:rsidR="006453EB">
        <w:t xml:space="preserve"> není možná z důvodu ochranného pásma dobývacího prostoru (bylo zjištěno v přípravném řízení). Bohužel se nepodařilo uskutečnit bod 9 – obnova rybníka Chobota ve Štěnovickém Borku z důvodu vysokých nákladů</w:t>
      </w:r>
      <w:r w:rsidR="0029019B">
        <w:t xml:space="preserve"> a čerpání dotace v předchozích letech na ČOV a v leto</w:t>
      </w:r>
      <w:r w:rsidR="0029019B">
        <w:t>š</w:t>
      </w:r>
      <w:r w:rsidR="0029019B">
        <w:t xml:space="preserve">ním roce na vrt. </w:t>
      </w:r>
    </w:p>
    <w:p w:rsidR="001C7FA0" w:rsidRDefault="00A335F7" w:rsidP="00A335F7">
      <w:pPr>
        <w:pStyle w:val="Odstavecseseznamem"/>
      </w:pPr>
      <w:r>
        <w:t>Poslední odstavec věnujeme otázce životního prostředí dle bodu 1 „Planiny“. Střed</w:t>
      </w:r>
      <w:r>
        <w:t>o</w:t>
      </w:r>
      <w:r>
        <w:t>bodem tohoto problému je lom v </w:t>
      </w:r>
      <w:r w:rsidR="009B2894">
        <w:t>N</w:t>
      </w:r>
      <w:r>
        <w:t>ebílovském Borku, který je zdrojem hluku i pra</w:t>
      </w:r>
      <w:r>
        <w:t>š</w:t>
      </w:r>
      <w:r>
        <w:t>nosti v obci. Zastupitelstvo obce se snažilo vyjednat s majiteli lomu, aby poskytlo i</w:t>
      </w:r>
      <w:r>
        <w:t>n</w:t>
      </w:r>
      <w:r>
        <w:t xml:space="preserve">vestice do zlepšení stavu </w:t>
      </w:r>
      <w:r w:rsidR="009B2894">
        <w:t>životního prostředí a ke</w:t>
      </w:r>
      <w:r>
        <w:t xml:space="preserve"> zmírnění následku těžby pro přilehlé obytné domy. V důsledku čehož byl vybudován protihlukový val a </w:t>
      </w:r>
      <w:r w:rsidR="009B2894">
        <w:t>u přilehlé nemov</w:t>
      </w:r>
      <w:r w:rsidR="009B2894">
        <w:t>i</w:t>
      </w:r>
      <w:r w:rsidR="009B2894">
        <w:t xml:space="preserve">tosti nové oplocení jako zábrana proti hluku i prašnosti. V poslední době </w:t>
      </w:r>
      <w:r w:rsidR="00242F27" w:rsidRPr="00242F27">
        <w:t>v naší sp</w:t>
      </w:r>
      <w:r w:rsidR="00242F27" w:rsidRPr="00242F27">
        <w:t>o</w:t>
      </w:r>
      <w:r w:rsidR="00242F27" w:rsidRPr="00242F27">
        <w:t xml:space="preserve">lečnosti </w:t>
      </w:r>
      <w:r w:rsidR="00242F27">
        <w:t>„</w:t>
      </w:r>
      <w:r w:rsidR="009B2894">
        <w:t>se rozjel</w:t>
      </w:r>
      <w:r w:rsidR="00242F27">
        <w:t>“</w:t>
      </w:r>
      <w:r w:rsidR="009B2894">
        <w:t xml:space="preserve"> trend řešit otázky</w:t>
      </w:r>
      <w:r w:rsidR="00242F27">
        <w:t xml:space="preserve"> nebo problémy v obci</w:t>
      </w:r>
      <w:r w:rsidR="009B2894">
        <w:t xml:space="preserve"> anonymními udání buď to na Policii ČR, nebo na příslušné inspektoráty. Takové kroky spoluobčanů vedou k tomu, že činnost zastupitelstva obce a obecního úřadu je následně ochromená a m</w:t>
      </w:r>
      <w:r w:rsidR="009B2894">
        <w:t>u</w:t>
      </w:r>
      <w:r w:rsidR="009B2894">
        <w:t>síme se všichni intenziv</w:t>
      </w:r>
      <w:r w:rsidR="00242F27">
        <w:t xml:space="preserve">ně </w:t>
      </w:r>
      <w:r w:rsidR="009B2894">
        <w:t>zabývat dokazováním</w:t>
      </w:r>
      <w:r w:rsidR="006C3CBB">
        <w:t>, návštěvou příslušných úřadů, pod</w:t>
      </w:r>
      <w:r w:rsidR="006C3CBB">
        <w:t>á</w:t>
      </w:r>
      <w:r w:rsidR="006C3CBB">
        <w:t xml:space="preserve">ním vysvětlení, </w:t>
      </w:r>
      <w:r w:rsidR="00C330B3">
        <w:t>místním šetřením</w:t>
      </w:r>
      <w:r w:rsidR="006C3CBB">
        <w:t xml:space="preserve"> apod., místo užitečnějších věcí. Kromě toho, veškeré </w:t>
      </w:r>
      <w:r w:rsidR="00313B71">
        <w:t xml:space="preserve">pokuty, které mohou být obci uloženy, jdou z prostředků obce čili z peněz </w:t>
      </w:r>
      <w:r w:rsidR="00C73F1A">
        <w:t>všech o</w:t>
      </w:r>
      <w:r w:rsidR="00C73F1A">
        <w:t>b</w:t>
      </w:r>
      <w:r w:rsidR="00CD48BF">
        <w:t xml:space="preserve">čanů, a místo </w:t>
      </w:r>
      <w:r w:rsidR="00C73F1A">
        <w:t xml:space="preserve">toho </w:t>
      </w:r>
      <w:r w:rsidR="00313B71">
        <w:t xml:space="preserve">mohly </w:t>
      </w:r>
      <w:r w:rsidR="00C73F1A">
        <w:t xml:space="preserve">by </w:t>
      </w:r>
      <w:r w:rsidR="00313B71">
        <w:t>být použity v potřebnějších oblastech.</w:t>
      </w:r>
      <w:r w:rsidR="00224EC6">
        <w:t xml:space="preserve"> </w:t>
      </w:r>
      <w:r w:rsidR="00313B71">
        <w:t>V těchto případech je</w:t>
      </w:r>
      <w:r w:rsidR="00313B71">
        <w:t>d</w:t>
      </w:r>
      <w:r w:rsidR="00313B71">
        <w:t>nají anonymní občané na škodu celé společnosti</w:t>
      </w:r>
      <w:r w:rsidR="00C73F1A">
        <w:t xml:space="preserve"> a věci, které by bylo možné vyřešit na p</w:t>
      </w:r>
      <w:r w:rsidR="00C73F1A">
        <w:t>ů</w:t>
      </w:r>
      <w:r w:rsidR="00C73F1A">
        <w:t>dě obce, ře</w:t>
      </w:r>
      <w:r w:rsidR="00224EC6">
        <w:t>š</w:t>
      </w:r>
      <w:r w:rsidR="00CD48BF">
        <w:t>í přes orgány, kterým</w:t>
      </w:r>
      <w:r w:rsidR="00224EC6">
        <w:t xml:space="preserve"> blahobyt obce</w:t>
      </w:r>
      <w:r w:rsidR="009A7CEE">
        <w:t xml:space="preserve"> </w:t>
      </w:r>
      <w:r w:rsidR="00521ED3">
        <w:t>absolutně</w:t>
      </w:r>
      <w:r w:rsidR="00CD48BF">
        <w:t xml:space="preserve"> lhostejný</w:t>
      </w:r>
      <w:r w:rsidR="00224EC6">
        <w:t>.</w:t>
      </w:r>
      <w:r w:rsidR="00CD48BF">
        <w:t xml:space="preserve"> Myslíme si, že obec a obecní zastupitelstvo je a bude otevřeno všem občanům a otázky, které jsou v zájmu celé společnosti, doufáme, že se budou i nadále řešit za jednacím stolem obce. </w:t>
      </w:r>
    </w:p>
    <w:p w:rsidR="001C7FA0" w:rsidRDefault="001C7FA0" w:rsidP="00CB01ED">
      <w:pPr>
        <w:pStyle w:val="Odstavecseseznamem"/>
        <w:ind w:left="644"/>
      </w:pPr>
    </w:p>
    <w:p w:rsidR="00CB01ED" w:rsidRPr="00577FA6" w:rsidRDefault="00CD48BF" w:rsidP="00CB01ED">
      <w:pPr>
        <w:pStyle w:val="Odstavecseseznamem"/>
        <w:ind w:left="644"/>
      </w:pPr>
      <w:r>
        <w:t>Níže uvádíme r</w:t>
      </w:r>
      <w:r w:rsidR="00770948">
        <w:t>ekapitulace n</w:t>
      </w:r>
      <w:r w:rsidR="0010511F" w:rsidRPr="00577FA6">
        <w:t>ejvětší</w:t>
      </w:r>
      <w:r w:rsidR="00770948">
        <w:t>ch akcí</w:t>
      </w:r>
      <w:r w:rsidR="0010511F" w:rsidRPr="00577FA6">
        <w:t xml:space="preserve"> ve volebním období 2010-2014:</w:t>
      </w:r>
    </w:p>
    <w:p w:rsidR="0010511F" w:rsidRPr="00577FA6" w:rsidRDefault="0010511F" w:rsidP="00CB01ED">
      <w:pPr>
        <w:pStyle w:val="Odstavecseseznamem"/>
        <w:ind w:left="644"/>
      </w:pPr>
      <w:r w:rsidRPr="00577FA6">
        <w:t>- nákup KZ „Polanka“ vč. vybavení</w:t>
      </w:r>
    </w:p>
    <w:p w:rsidR="0010511F" w:rsidRPr="00577FA6" w:rsidRDefault="0010511F" w:rsidP="00CB01ED">
      <w:pPr>
        <w:pStyle w:val="Odstavecseseznamem"/>
        <w:ind w:left="644"/>
      </w:pPr>
      <w:r w:rsidRPr="00577FA6">
        <w:t>- bezdrátový rozhlas</w:t>
      </w:r>
    </w:p>
    <w:p w:rsidR="0010511F" w:rsidRPr="00577FA6" w:rsidRDefault="0010511F" w:rsidP="00CB01ED">
      <w:pPr>
        <w:pStyle w:val="Odstavecseseznamem"/>
        <w:ind w:left="644"/>
      </w:pPr>
      <w:r w:rsidRPr="00577FA6">
        <w:t>- vybudování opěrné zdi na pozemku 33/76 v </w:t>
      </w:r>
      <w:proofErr w:type="gramStart"/>
      <w:r w:rsidRPr="00577FA6">
        <w:t>k.</w:t>
      </w:r>
      <w:proofErr w:type="spellStart"/>
      <w:r w:rsidRPr="00577FA6">
        <w:t>ú</w:t>
      </w:r>
      <w:proofErr w:type="spellEnd"/>
      <w:r w:rsidRPr="00577FA6">
        <w:t>.</w:t>
      </w:r>
      <w:proofErr w:type="gramEnd"/>
      <w:r w:rsidRPr="00577FA6">
        <w:t xml:space="preserve"> Štěnovický Borek</w:t>
      </w:r>
    </w:p>
    <w:p w:rsidR="0010511F" w:rsidRPr="00577FA6" w:rsidRDefault="0010511F" w:rsidP="00CB01ED">
      <w:pPr>
        <w:pStyle w:val="Odstavecseseznamem"/>
        <w:ind w:left="644"/>
      </w:pPr>
      <w:r w:rsidRPr="00577FA6">
        <w:t>- vybudování dětského hřiště</w:t>
      </w:r>
    </w:p>
    <w:p w:rsidR="0010511F" w:rsidRPr="00577FA6" w:rsidRDefault="0010511F" w:rsidP="00CB01ED">
      <w:pPr>
        <w:pStyle w:val="Odstavecseseznamem"/>
        <w:ind w:left="644"/>
      </w:pPr>
      <w:r w:rsidRPr="00577FA6">
        <w:t>- zateplení stropu v KZ „Polanka“</w:t>
      </w:r>
    </w:p>
    <w:p w:rsidR="0010511F" w:rsidRPr="00577FA6" w:rsidRDefault="0010511F" w:rsidP="0010511F">
      <w:pPr>
        <w:pStyle w:val="Odstavecseseznamem"/>
        <w:ind w:left="644"/>
      </w:pPr>
      <w:r w:rsidRPr="00577FA6">
        <w:t>- výměna dveří ke sklepním prostorám a bytu v KZ „Polanka“</w:t>
      </w:r>
    </w:p>
    <w:p w:rsidR="0010511F" w:rsidRPr="00577FA6" w:rsidRDefault="0010511F" w:rsidP="0010511F">
      <w:pPr>
        <w:pStyle w:val="Odstavecseseznamem"/>
        <w:ind w:left="644"/>
      </w:pPr>
      <w:r w:rsidRPr="00577FA6">
        <w:t xml:space="preserve">- rekonstrukce hráze a vyčištění Nového rybníka </w:t>
      </w:r>
    </w:p>
    <w:p w:rsidR="0010511F" w:rsidRPr="00577FA6" w:rsidRDefault="0010511F" w:rsidP="0010511F">
      <w:pPr>
        <w:pStyle w:val="Odstavecseseznamem"/>
        <w:ind w:left="644"/>
      </w:pPr>
      <w:r w:rsidRPr="00577FA6">
        <w:t>- zakoupení vozu Multicar vč. technického vybavení</w:t>
      </w:r>
    </w:p>
    <w:p w:rsidR="0010511F" w:rsidRPr="00577FA6" w:rsidRDefault="0010511F" w:rsidP="0010511F">
      <w:pPr>
        <w:pStyle w:val="Odstavecseseznamem"/>
        <w:ind w:left="644"/>
      </w:pPr>
      <w:r w:rsidRPr="00577FA6">
        <w:t>- vybudování ATS v Nebílovském Borku</w:t>
      </w:r>
    </w:p>
    <w:p w:rsidR="0010511F" w:rsidRPr="00577FA6" w:rsidRDefault="0010511F" w:rsidP="0010511F">
      <w:pPr>
        <w:pStyle w:val="Odstavecseseznamem"/>
        <w:ind w:left="644"/>
      </w:pPr>
      <w:r w:rsidRPr="00577FA6">
        <w:lastRenderedPageBreak/>
        <w:t xml:space="preserve">- </w:t>
      </w:r>
      <w:r w:rsidR="000346BD" w:rsidRPr="00577FA6">
        <w:t xml:space="preserve">zakoupení auta Volkswagen </w:t>
      </w:r>
      <w:proofErr w:type="spellStart"/>
      <w:r w:rsidR="000346BD" w:rsidRPr="00577FA6">
        <w:t>Caravelle</w:t>
      </w:r>
      <w:proofErr w:type="spellEnd"/>
      <w:r w:rsidR="000346BD" w:rsidRPr="00577FA6">
        <w:t xml:space="preserve"> pro hasičské sbory</w:t>
      </w:r>
    </w:p>
    <w:p w:rsidR="000346BD" w:rsidRPr="00577FA6" w:rsidRDefault="000346BD" w:rsidP="0010511F">
      <w:pPr>
        <w:pStyle w:val="Odstavecseseznamem"/>
        <w:ind w:left="644"/>
      </w:pPr>
      <w:r w:rsidRPr="00577FA6">
        <w:t>- Zakoupení traktůrku Expert</w:t>
      </w:r>
    </w:p>
    <w:p w:rsidR="000346BD" w:rsidRPr="00577FA6" w:rsidRDefault="00C330B3" w:rsidP="0010511F">
      <w:pPr>
        <w:pStyle w:val="Odstavecseseznamem"/>
        <w:ind w:left="644"/>
      </w:pPr>
      <w:r>
        <w:t>- rekonstrukce návsi v N</w:t>
      </w:r>
      <w:r w:rsidR="000346BD" w:rsidRPr="00577FA6">
        <w:t>ebílovském Borku</w:t>
      </w:r>
    </w:p>
    <w:p w:rsidR="000346BD" w:rsidRPr="00577FA6" w:rsidRDefault="000346BD" w:rsidP="0010511F">
      <w:pPr>
        <w:pStyle w:val="Odstavecseseznamem"/>
        <w:ind w:left="644"/>
      </w:pPr>
      <w:r w:rsidRPr="00577FA6">
        <w:t>- oprava místní komunikace MK 13C</w:t>
      </w:r>
    </w:p>
    <w:p w:rsidR="000346BD" w:rsidRPr="00577FA6" w:rsidRDefault="000346BD" w:rsidP="0010511F">
      <w:pPr>
        <w:pStyle w:val="Odstavecseseznamem"/>
        <w:ind w:left="644"/>
      </w:pPr>
      <w:r w:rsidRPr="00577FA6">
        <w:t>- oprava komunikace na návsi ve Štěnovickém Borku v důsledku havárie</w:t>
      </w:r>
    </w:p>
    <w:p w:rsidR="006835C1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 xml:space="preserve">- vybudování zkušebního vrtu 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 xml:space="preserve">- </w:t>
      </w:r>
      <w:proofErr w:type="spellStart"/>
      <w:r w:rsidRPr="00577FA6">
        <w:rPr>
          <w:rStyle w:val="fn"/>
        </w:rPr>
        <w:t>vyvložkování</w:t>
      </w:r>
      <w:proofErr w:type="spellEnd"/>
      <w:r w:rsidRPr="00577FA6">
        <w:rPr>
          <w:rStyle w:val="fn"/>
        </w:rPr>
        <w:t xml:space="preserve"> části kanalizace ve Štěnovickém Borku z důvodu průsaků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výměna přečerpávací stanice ve Štěnovickém Borku – podepsána smlouva o dílo, termín dokončení konec listopadu 2014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zakoupení a montáž rychlostní</w:t>
      </w:r>
      <w:r w:rsidR="00C330B3">
        <w:rPr>
          <w:rStyle w:val="fn"/>
        </w:rPr>
        <w:t>ch radarů – z důvodu bezpečnosti</w:t>
      </w:r>
      <w:r w:rsidRPr="00577FA6">
        <w:rPr>
          <w:rStyle w:val="fn"/>
        </w:rPr>
        <w:t xml:space="preserve"> chodců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výměna vrat a vrátek u hřbitova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vyčištění pomníků padlých a výměna oplocení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osazení památečních kamenů na památku kameníků, kteří pracovali ve zdejších l</w:t>
      </w:r>
      <w:r w:rsidRPr="00577FA6">
        <w:rPr>
          <w:rStyle w:val="fn"/>
        </w:rPr>
        <w:t>o</w:t>
      </w:r>
      <w:r w:rsidRPr="00577FA6">
        <w:rPr>
          <w:rStyle w:val="fn"/>
        </w:rPr>
        <w:t>mech- žulové kameny v hodnotě cca 37 tis. dostala obec sponzorským darem od spol. Plzeňská žula a.s.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 xml:space="preserve">- vybudování přístřešku při hasičské zbrojnici ve Štěnovickém Borku 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výměna střešní krytiny v KZ „Polanka“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rozšíření veřejného osvětlení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 xml:space="preserve">Projekty, které </w:t>
      </w:r>
      <w:r w:rsidR="00E67579" w:rsidRPr="00577FA6">
        <w:rPr>
          <w:rStyle w:val="fn"/>
        </w:rPr>
        <w:t>jsou ve stádiu rozpracovanosti:</w:t>
      </w:r>
    </w:p>
    <w:p w:rsidR="00E67579" w:rsidRPr="00577FA6" w:rsidRDefault="00E67579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vybudování komunitního kompostéru</w:t>
      </w:r>
    </w:p>
    <w:p w:rsidR="00E67579" w:rsidRPr="00577FA6" w:rsidRDefault="00E67579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vybudování dešťové kanalizace</w:t>
      </w:r>
      <w:r w:rsidR="00577FA6" w:rsidRPr="00577FA6">
        <w:rPr>
          <w:rStyle w:val="fn"/>
        </w:rPr>
        <w:t xml:space="preserve"> I. etapa od bytovek v Nebílovském Borku k </w:t>
      </w:r>
      <w:proofErr w:type="spellStart"/>
      <w:proofErr w:type="gramStart"/>
      <w:r w:rsidR="00577FA6" w:rsidRPr="00577FA6">
        <w:rPr>
          <w:rStyle w:val="fn"/>
        </w:rPr>
        <w:t>č.p</w:t>
      </w:r>
      <w:proofErr w:type="spellEnd"/>
      <w:r w:rsidR="00577FA6" w:rsidRPr="00577FA6">
        <w:rPr>
          <w:rStyle w:val="fn"/>
        </w:rPr>
        <w:t>.</w:t>
      </w:r>
      <w:proofErr w:type="gramEnd"/>
      <w:r w:rsidR="00577FA6" w:rsidRPr="00577FA6">
        <w:rPr>
          <w:rStyle w:val="fn"/>
        </w:rPr>
        <w:t xml:space="preserve"> 45</w:t>
      </w:r>
    </w:p>
    <w:p w:rsidR="00E67579" w:rsidRPr="00577FA6" w:rsidRDefault="00E67579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zbudov</w:t>
      </w:r>
      <w:r w:rsidR="00577FA6" w:rsidRPr="00577FA6">
        <w:rPr>
          <w:rStyle w:val="fn"/>
        </w:rPr>
        <w:t>ání chodníků I etapa od KZ „Polanka“ k </w:t>
      </w:r>
      <w:proofErr w:type="spellStart"/>
      <w:proofErr w:type="gramStart"/>
      <w:r w:rsidR="00577FA6" w:rsidRPr="00577FA6">
        <w:rPr>
          <w:rStyle w:val="fn"/>
        </w:rPr>
        <w:t>č.p</w:t>
      </w:r>
      <w:proofErr w:type="spellEnd"/>
      <w:r w:rsidR="00577FA6" w:rsidRPr="00577FA6">
        <w:rPr>
          <w:rStyle w:val="fn"/>
        </w:rPr>
        <w:t>.</w:t>
      </w:r>
      <w:proofErr w:type="gramEnd"/>
      <w:r w:rsidR="00577FA6" w:rsidRPr="00577FA6">
        <w:rPr>
          <w:rStyle w:val="fn"/>
        </w:rPr>
        <w:t xml:space="preserve"> 1 v Nebílovském Borku</w:t>
      </w:r>
      <w:r w:rsidR="00577FA6" w:rsidRPr="00577FA6">
        <w:rPr>
          <w:rStyle w:val="fn"/>
        </w:rPr>
        <w:br/>
        <w:t>- zpracování projektu na rozšíření ČOV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</w:p>
    <w:p w:rsidR="003F3A94" w:rsidRDefault="003F3A94" w:rsidP="00E16E29">
      <w:pPr>
        <w:jc w:val="center"/>
        <w:rPr>
          <w:rFonts w:ascii="DIST Inking Bold" w:hAnsi="DIST Inking Bold"/>
          <w:b/>
          <w:sz w:val="36"/>
          <w:szCs w:val="36"/>
        </w:rPr>
      </w:pPr>
    </w:p>
    <w:p w:rsidR="00B16BC3" w:rsidRDefault="00B16BC3" w:rsidP="00B16BC3">
      <w:pPr>
        <w:rPr>
          <w:color w:val="000000"/>
        </w:rPr>
        <w:sectPr w:rsidR="00B16BC3" w:rsidSect="007478D2">
          <w:type w:val="continuous"/>
          <w:pgSz w:w="11906" w:h="16838"/>
          <w:pgMar w:top="567" w:right="1417" w:bottom="284" w:left="1417" w:header="426" w:footer="708" w:gutter="0"/>
          <w:cols w:space="708"/>
          <w:docGrid w:linePitch="360"/>
        </w:sectPr>
      </w:pPr>
    </w:p>
    <w:p w:rsidR="00D4487B" w:rsidRPr="00DF0145" w:rsidRDefault="00F922C0" w:rsidP="00DF0145">
      <w:pPr>
        <w:jc w:val="center"/>
        <w:rPr>
          <w:b/>
          <w:color w:val="000000"/>
          <w:sz w:val="32"/>
          <w:szCs w:val="32"/>
        </w:rPr>
      </w:pPr>
      <w:proofErr w:type="gramStart"/>
      <w:r w:rsidRPr="00F922C0">
        <w:rPr>
          <w:b/>
          <w:color w:val="000000"/>
          <w:sz w:val="32"/>
          <w:szCs w:val="32"/>
        </w:rPr>
        <w:lastRenderedPageBreak/>
        <w:t xml:space="preserve">* </w:t>
      </w:r>
      <w:r>
        <w:rPr>
          <w:b/>
          <w:color w:val="000000"/>
          <w:sz w:val="32"/>
          <w:szCs w:val="32"/>
        </w:rPr>
        <w:t xml:space="preserve">  *</w:t>
      </w:r>
      <w:r w:rsidRPr="00F922C0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</w:t>
      </w:r>
      <w:r w:rsidRPr="00F922C0">
        <w:rPr>
          <w:b/>
          <w:color w:val="000000"/>
          <w:sz w:val="32"/>
          <w:szCs w:val="32"/>
        </w:rPr>
        <w:t>*</w:t>
      </w:r>
      <w:proofErr w:type="gramEnd"/>
    </w:p>
    <w:p w:rsidR="000A37B2" w:rsidRDefault="000A37B2">
      <w:pPr>
        <w:jc w:val="both"/>
        <w:rPr>
          <w:color w:val="000000"/>
        </w:rPr>
      </w:pPr>
    </w:p>
    <w:p w:rsidR="000A37B2" w:rsidRDefault="000A37B2">
      <w:pPr>
        <w:jc w:val="both"/>
        <w:rPr>
          <w:color w:val="000000"/>
        </w:rPr>
      </w:pPr>
    </w:p>
    <w:p w:rsidR="006D0C09" w:rsidRDefault="006D0C09" w:rsidP="00DF0145">
      <w:pPr>
        <w:rPr>
          <w:color w:val="000000"/>
        </w:rPr>
        <w:sectPr w:rsidR="006D0C09" w:rsidSect="002A4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4005" w:rsidRPr="002D5F50" w:rsidRDefault="00E24005" w:rsidP="00E24005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2D5F50">
        <w:rPr>
          <w:rFonts w:ascii="Arial" w:hAnsi="Arial" w:cs="Arial"/>
          <w:b/>
          <w:bCs/>
          <w:sz w:val="32"/>
          <w:szCs w:val="32"/>
        </w:rPr>
        <w:lastRenderedPageBreak/>
        <w:t xml:space="preserve">Vydávání občanských průkazů ve dnech voleb do </w:t>
      </w:r>
      <w:r>
        <w:rPr>
          <w:rFonts w:ascii="Arial" w:hAnsi="Arial" w:cs="Arial"/>
          <w:b/>
          <w:bCs/>
          <w:sz w:val="32"/>
          <w:szCs w:val="32"/>
        </w:rPr>
        <w:t>zastup</w:t>
      </w:r>
      <w:r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telstev obcí a 1/3 Senátu Pa</w:t>
      </w:r>
      <w:r w:rsidRPr="002D5F50">
        <w:rPr>
          <w:rFonts w:ascii="Arial" w:hAnsi="Arial" w:cs="Arial"/>
          <w:b/>
          <w:bCs/>
          <w:sz w:val="32"/>
          <w:szCs w:val="32"/>
        </w:rPr>
        <w:t xml:space="preserve">rlamentu </w:t>
      </w:r>
      <w:r>
        <w:rPr>
          <w:rFonts w:ascii="Arial" w:hAnsi="Arial" w:cs="Arial"/>
          <w:b/>
          <w:bCs/>
          <w:sz w:val="32"/>
          <w:szCs w:val="32"/>
        </w:rPr>
        <w:t xml:space="preserve">České republiky </w:t>
      </w:r>
      <w:r w:rsidRPr="002D5F50">
        <w:rPr>
          <w:rFonts w:ascii="Arial" w:hAnsi="Arial" w:cs="Arial"/>
          <w:b/>
          <w:bCs/>
          <w:sz w:val="32"/>
          <w:szCs w:val="32"/>
        </w:rPr>
        <w:t>pro o</w:t>
      </w:r>
      <w:r w:rsidRPr="002D5F50">
        <w:rPr>
          <w:rFonts w:ascii="Arial" w:hAnsi="Arial" w:cs="Arial"/>
          <w:b/>
          <w:bCs/>
          <w:sz w:val="32"/>
          <w:szCs w:val="32"/>
        </w:rPr>
        <w:t>b</w:t>
      </w:r>
      <w:r w:rsidRPr="002D5F50">
        <w:rPr>
          <w:rFonts w:ascii="Arial" w:hAnsi="Arial" w:cs="Arial"/>
          <w:b/>
          <w:bCs/>
          <w:sz w:val="32"/>
          <w:szCs w:val="32"/>
        </w:rPr>
        <w:t>čany správního obvodu města Plzně</w:t>
      </w:r>
    </w:p>
    <w:p w:rsidR="00E24005" w:rsidRPr="002D5F50" w:rsidRDefault="00E24005" w:rsidP="00E24005">
      <w:pPr>
        <w:jc w:val="both"/>
        <w:rPr>
          <w:rFonts w:ascii="Arial" w:hAnsi="Arial" w:cs="Arial"/>
          <w:bCs/>
          <w:sz w:val="20"/>
          <w:szCs w:val="20"/>
        </w:rPr>
      </w:pPr>
      <w:r w:rsidRPr="002D5F50">
        <w:rPr>
          <w:rFonts w:ascii="Arial" w:hAnsi="Arial" w:cs="Arial"/>
          <w:sz w:val="20"/>
          <w:szCs w:val="20"/>
        </w:rPr>
        <w:t xml:space="preserve">Ve dnech konání voleb do </w:t>
      </w:r>
      <w:r>
        <w:rPr>
          <w:rFonts w:ascii="Arial" w:hAnsi="Arial" w:cs="Arial"/>
          <w:sz w:val="20"/>
          <w:szCs w:val="20"/>
        </w:rPr>
        <w:t>zastupitelstev obcí a 1/3 Senátu P</w:t>
      </w:r>
      <w:r w:rsidRPr="002D5F50">
        <w:rPr>
          <w:rFonts w:ascii="Arial" w:hAnsi="Arial" w:cs="Arial"/>
          <w:sz w:val="20"/>
          <w:szCs w:val="20"/>
        </w:rPr>
        <w:t>arlamentu</w:t>
      </w:r>
      <w:r>
        <w:rPr>
          <w:rFonts w:ascii="Arial" w:hAnsi="Arial" w:cs="Arial"/>
          <w:sz w:val="20"/>
          <w:szCs w:val="20"/>
        </w:rPr>
        <w:t xml:space="preserve"> České republiky</w:t>
      </w:r>
      <w:r w:rsidRPr="002D5F50">
        <w:rPr>
          <w:rFonts w:ascii="Arial" w:hAnsi="Arial" w:cs="Arial"/>
          <w:sz w:val="20"/>
          <w:szCs w:val="20"/>
        </w:rPr>
        <w:t xml:space="preserve">, tj. </w:t>
      </w:r>
      <w:proofErr w:type="gramStart"/>
      <w:r w:rsidRPr="002D5F50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color w:val="0070C0"/>
          <w:sz w:val="20"/>
          <w:szCs w:val="20"/>
        </w:rPr>
        <w:t>10</w:t>
      </w:r>
      <w:proofErr w:type="gramEnd"/>
      <w:r w:rsidRPr="002D5F50">
        <w:rPr>
          <w:rFonts w:ascii="Arial" w:hAnsi="Arial" w:cs="Arial"/>
          <w:b/>
          <w:color w:val="0070C0"/>
          <w:sz w:val="20"/>
          <w:szCs w:val="20"/>
        </w:rPr>
        <w:t xml:space="preserve">. </w:t>
      </w:r>
      <w:r>
        <w:rPr>
          <w:rFonts w:ascii="Arial" w:hAnsi="Arial" w:cs="Arial"/>
          <w:b/>
          <w:color w:val="0070C0"/>
          <w:sz w:val="20"/>
          <w:szCs w:val="20"/>
        </w:rPr>
        <w:t>října</w:t>
      </w:r>
      <w:r w:rsidRPr="002D5F50">
        <w:rPr>
          <w:rFonts w:ascii="Arial" w:hAnsi="Arial" w:cs="Arial"/>
          <w:b/>
          <w:color w:val="0070C0"/>
          <w:sz w:val="20"/>
          <w:szCs w:val="20"/>
        </w:rPr>
        <w:t xml:space="preserve"> 2014 v době od 14:00 do 21:30 hodin </w:t>
      </w:r>
      <w:r w:rsidRPr="002D5F50">
        <w:rPr>
          <w:rFonts w:ascii="Arial" w:hAnsi="Arial" w:cs="Arial"/>
          <w:sz w:val="20"/>
          <w:szCs w:val="20"/>
        </w:rPr>
        <w:t>a dne</w:t>
      </w:r>
      <w:r w:rsidRPr="002D5F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</w:rPr>
        <w:t>11</w:t>
      </w:r>
      <w:r w:rsidRPr="002D5F50">
        <w:rPr>
          <w:rFonts w:ascii="Arial" w:hAnsi="Arial" w:cs="Arial"/>
          <w:b/>
          <w:color w:val="0070C0"/>
          <w:sz w:val="20"/>
          <w:szCs w:val="20"/>
        </w:rPr>
        <w:t xml:space="preserve">. </w:t>
      </w:r>
      <w:r>
        <w:rPr>
          <w:rFonts w:ascii="Arial" w:hAnsi="Arial" w:cs="Arial"/>
          <w:b/>
          <w:color w:val="0070C0"/>
          <w:sz w:val="20"/>
          <w:szCs w:val="20"/>
        </w:rPr>
        <w:t>října</w:t>
      </w:r>
      <w:r w:rsidRPr="002D5F50">
        <w:rPr>
          <w:rFonts w:ascii="Arial" w:hAnsi="Arial" w:cs="Arial"/>
          <w:b/>
          <w:color w:val="0070C0"/>
          <w:sz w:val="20"/>
          <w:szCs w:val="20"/>
        </w:rPr>
        <w:t xml:space="preserve"> 2014 v době od 08:00 do 13:30 hodin,</w:t>
      </w:r>
      <w:r w:rsidRPr="002D5F50">
        <w:rPr>
          <w:rFonts w:ascii="Arial" w:hAnsi="Arial" w:cs="Arial"/>
          <w:sz w:val="20"/>
          <w:szCs w:val="20"/>
        </w:rPr>
        <w:t xml:space="preserve"> bude zajištěna služba</w:t>
      </w:r>
      <w:r w:rsidRPr="002D5F50">
        <w:rPr>
          <w:rFonts w:ascii="Arial" w:hAnsi="Arial" w:cs="Arial"/>
          <w:bCs/>
          <w:sz w:val="20"/>
          <w:szCs w:val="20"/>
        </w:rPr>
        <w:t xml:space="preserve"> na oddělení občanských průkazů a cestovních dokladů</w:t>
      </w:r>
      <w:r w:rsidRPr="002D5F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5F50">
        <w:rPr>
          <w:rFonts w:ascii="Arial" w:hAnsi="Arial" w:cs="Arial"/>
          <w:bCs/>
          <w:sz w:val="20"/>
          <w:szCs w:val="20"/>
        </w:rPr>
        <w:t>Magistrátu mě</w:t>
      </w:r>
      <w:r w:rsidRPr="002D5F50">
        <w:rPr>
          <w:rFonts w:ascii="Arial" w:hAnsi="Arial" w:cs="Arial"/>
          <w:bCs/>
          <w:sz w:val="20"/>
          <w:szCs w:val="20"/>
        </w:rPr>
        <w:t>s</w:t>
      </w:r>
      <w:r w:rsidRPr="002D5F50">
        <w:rPr>
          <w:rFonts w:ascii="Arial" w:hAnsi="Arial" w:cs="Arial"/>
          <w:bCs/>
          <w:sz w:val="20"/>
          <w:szCs w:val="20"/>
        </w:rPr>
        <w:t>ta Plzně, na náměstí Republiky 16</w:t>
      </w:r>
      <w:r w:rsidRPr="002D5F50">
        <w:rPr>
          <w:rFonts w:ascii="Arial" w:hAnsi="Arial" w:cs="Arial"/>
          <w:b/>
          <w:bCs/>
          <w:sz w:val="20"/>
          <w:szCs w:val="20"/>
        </w:rPr>
        <w:t xml:space="preserve"> pro občany správního obvodu města Plzně, </w:t>
      </w:r>
      <w:r w:rsidRPr="002D5F50">
        <w:rPr>
          <w:rFonts w:ascii="Arial" w:hAnsi="Arial" w:cs="Arial"/>
          <w:b/>
          <w:sz w:val="20"/>
          <w:szCs w:val="20"/>
        </w:rPr>
        <w:t>kteří nemají pro výkon volebního práva platný občanský průkaz nebo cestovní pas</w:t>
      </w:r>
      <w:r>
        <w:rPr>
          <w:rFonts w:ascii="Arial" w:hAnsi="Arial" w:cs="Arial"/>
          <w:b/>
          <w:sz w:val="20"/>
          <w:szCs w:val="20"/>
        </w:rPr>
        <w:t>.</w:t>
      </w:r>
      <w:r w:rsidRPr="002D5F50">
        <w:rPr>
          <w:rFonts w:ascii="Arial" w:hAnsi="Arial" w:cs="Arial"/>
          <w:bCs/>
          <w:sz w:val="20"/>
          <w:szCs w:val="20"/>
        </w:rPr>
        <w:t xml:space="preserve"> </w:t>
      </w:r>
    </w:p>
    <w:p w:rsidR="00E24005" w:rsidRPr="002D5F50" w:rsidRDefault="00E24005" w:rsidP="00E24005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dobu služby </w:t>
      </w:r>
      <w:r w:rsidRPr="002D5F50">
        <w:rPr>
          <w:rFonts w:ascii="Arial" w:hAnsi="Arial" w:cs="Arial"/>
          <w:sz w:val="20"/>
          <w:szCs w:val="20"/>
        </w:rPr>
        <w:t>bude občanům dána možnost požádat o vydání občanského průkazu bez strojově čitelných údajů s dobou platnosti 1 měsíc nebo si vyzvednout hotový cestovní pas či občanský průkaz. Hotový občanský průkaz si můžou vyzvednout i občané, kteří nepatří do správního obvodu města Plzně, ale při podání žádosti uvedli, že si nový občanský průkaz vyzvednou na Magistrátu města Pl</w:t>
      </w:r>
      <w:r w:rsidRPr="002D5F50">
        <w:rPr>
          <w:rFonts w:ascii="Arial" w:hAnsi="Arial" w:cs="Arial"/>
          <w:sz w:val="20"/>
          <w:szCs w:val="20"/>
        </w:rPr>
        <w:t>z</w:t>
      </w:r>
      <w:r w:rsidRPr="002D5F50">
        <w:rPr>
          <w:rFonts w:ascii="Arial" w:hAnsi="Arial" w:cs="Arial"/>
          <w:sz w:val="20"/>
          <w:szCs w:val="20"/>
        </w:rPr>
        <w:t xml:space="preserve">ně. </w:t>
      </w:r>
      <w:r>
        <w:rPr>
          <w:rFonts w:ascii="Arial" w:hAnsi="Arial" w:cs="Arial"/>
          <w:sz w:val="20"/>
          <w:szCs w:val="20"/>
        </w:rPr>
        <w:t xml:space="preserve">Při podání </w:t>
      </w:r>
      <w:r w:rsidRPr="002D5F50">
        <w:rPr>
          <w:rFonts w:ascii="Arial" w:hAnsi="Arial" w:cs="Arial"/>
          <w:sz w:val="20"/>
          <w:szCs w:val="20"/>
        </w:rPr>
        <w:t xml:space="preserve">žádosti o vydání občanského průkazu bez strojově čitelných údajů </w:t>
      </w:r>
      <w:r>
        <w:rPr>
          <w:rFonts w:ascii="Arial" w:hAnsi="Arial" w:cs="Arial"/>
          <w:sz w:val="20"/>
          <w:szCs w:val="20"/>
        </w:rPr>
        <w:t xml:space="preserve">je občan </w:t>
      </w:r>
      <w:r w:rsidRPr="002D5F50">
        <w:rPr>
          <w:rFonts w:ascii="Arial" w:hAnsi="Arial" w:cs="Arial"/>
          <w:sz w:val="20"/>
          <w:szCs w:val="20"/>
        </w:rPr>
        <w:t>povinen prokázat svou totožnost a spolu s vyplněnou žádostí (lze ji vyplnit na místě), předložit 2 fotografie o rozměru 35 x 45 mm, odpovídající jeho současné podobě a zobrazující ho v předním čelném pohledu (fotografie nelze pořídit v budově nám. Republiky 16).</w:t>
      </w:r>
      <w:r w:rsidRPr="002D5F50">
        <w:rPr>
          <w:sz w:val="20"/>
          <w:szCs w:val="20"/>
        </w:rPr>
        <w:t xml:space="preserve"> </w:t>
      </w:r>
      <w:r w:rsidRPr="002D5F50">
        <w:rPr>
          <w:rFonts w:ascii="Arial" w:hAnsi="Arial" w:cs="Arial"/>
          <w:sz w:val="20"/>
          <w:szCs w:val="20"/>
        </w:rPr>
        <w:t>Občanský průkaz bude vydáván bez správního poplatku.</w:t>
      </w:r>
    </w:p>
    <w:p w:rsidR="00E24005" w:rsidRDefault="00E24005" w:rsidP="00E24005"/>
    <w:p w:rsidR="00211DC8" w:rsidRDefault="00211DC8">
      <w:pPr>
        <w:jc w:val="both"/>
        <w:rPr>
          <w:color w:val="000000"/>
        </w:rPr>
      </w:pPr>
    </w:p>
    <w:p w:rsidR="000A37B2" w:rsidRDefault="000A37B2">
      <w:pPr>
        <w:jc w:val="both"/>
        <w:rPr>
          <w:color w:val="000000"/>
        </w:rPr>
      </w:pPr>
    </w:p>
    <w:p w:rsidR="00420CA5" w:rsidRDefault="00420CA5" w:rsidP="00B30286">
      <w:pPr>
        <w:pStyle w:val="Bezmezer"/>
        <w:sectPr w:rsidR="00420CA5" w:rsidSect="002A4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0CA5" w:rsidRDefault="00420CA5" w:rsidP="0058475C">
      <w:pPr>
        <w:jc w:val="both"/>
        <w:rPr>
          <w:b/>
          <w:bCs/>
          <w:i/>
          <w:iCs/>
          <w:color w:val="000000"/>
          <w:sz w:val="36"/>
        </w:rPr>
      </w:pPr>
    </w:p>
    <w:p w:rsidR="00E24005" w:rsidRPr="00E24005" w:rsidRDefault="00E24005" w:rsidP="00E24005">
      <w:pPr>
        <w:pStyle w:val="Standard"/>
        <w:jc w:val="center"/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Sdružení nezávislých kandidátů</w:t>
      </w:r>
    </w:p>
    <w:p w:rsidR="00E24005" w:rsidRPr="00E24005" w:rsidRDefault="00E24005" w:rsidP="00E24005">
      <w:pPr>
        <w:pStyle w:val="Standard"/>
        <w:jc w:val="center"/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POROZUMĚNÍ</w:t>
      </w:r>
    </w:p>
    <w:p w:rsidR="00E24005" w:rsidRPr="00E24005" w:rsidRDefault="00E24005" w:rsidP="00E24005">
      <w:pPr>
        <w:pStyle w:val="Standard"/>
        <w:jc w:val="center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>pro komunální volby do zastupitelstva obce Štěnovický Borek 2014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</w:p>
    <w:p w:rsidR="00E24005" w:rsidRPr="00E24005" w:rsidRDefault="00E24005" w:rsidP="00E24005">
      <w:pPr>
        <w:pStyle w:val="Standard"/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Kandidáti: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 xml:space="preserve">1. ALBL Zdeněk </w:t>
      </w:r>
      <w:proofErr w:type="spellStart"/>
      <w:r w:rsidRPr="00E24005">
        <w:rPr>
          <w:b/>
          <w:bCs/>
          <w:sz w:val="28"/>
          <w:szCs w:val="28"/>
        </w:rPr>
        <w:t>DiS</w:t>
      </w:r>
      <w:proofErr w:type="spellEnd"/>
      <w:r w:rsidRPr="00E24005">
        <w:rPr>
          <w:bCs/>
          <w:sz w:val="28"/>
          <w:szCs w:val="28"/>
        </w:rPr>
        <w:t>.,</w:t>
      </w:r>
      <w:r w:rsidRPr="00E24005">
        <w:rPr>
          <w:b/>
          <w:bCs/>
          <w:sz w:val="28"/>
          <w:szCs w:val="28"/>
        </w:rPr>
        <w:t xml:space="preserve"> </w:t>
      </w:r>
      <w:r w:rsidRPr="00E24005">
        <w:rPr>
          <w:sz w:val="28"/>
          <w:szCs w:val="28"/>
        </w:rPr>
        <w:t>věk 42 let, státní zaměstnanec, bytem Štěnovický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 xml:space="preserve">2. POLÍVKA Jiří, </w:t>
      </w:r>
      <w:r w:rsidRPr="00E24005">
        <w:rPr>
          <w:sz w:val="28"/>
          <w:szCs w:val="28"/>
        </w:rPr>
        <w:t>věk 51, řidič, bytem Štěnovický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 xml:space="preserve">3. HAJŠMAN Petr, </w:t>
      </w:r>
      <w:r w:rsidRPr="00E24005">
        <w:rPr>
          <w:sz w:val="28"/>
          <w:szCs w:val="28"/>
        </w:rPr>
        <w:t>věk 57 let, zaměstnanec ekofarmy, bytem Štěnovický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 xml:space="preserve">4. Ing. JÁNSKÁ Barbora, </w:t>
      </w:r>
      <w:r w:rsidRPr="00E24005">
        <w:rPr>
          <w:sz w:val="28"/>
          <w:szCs w:val="28"/>
        </w:rPr>
        <w:t>věk 26 let, mateřská dovolená, bytem Nebílovský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 xml:space="preserve">5. KRYČ Libor, </w:t>
      </w:r>
      <w:r w:rsidRPr="00E24005">
        <w:rPr>
          <w:sz w:val="28"/>
          <w:szCs w:val="28"/>
        </w:rPr>
        <w:t>věk 46 let, OSVČ, bytem Nebílovský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 xml:space="preserve">6. PECH Pavel, </w:t>
      </w:r>
      <w:r w:rsidRPr="00E24005">
        <w:rPr>
          <w:sz w:val="28"/>
          <w:szCs w:val="28"/>
        </w:rPr>
        <w:t>věk 41 let, technolog, bytem Nebílovský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>7. Ing.</w:t>
      </w:r>
      <w:r w:rsidRPr="00E24005">
        <w:rPr>
          <w:bCs/>
          <w:sz w:val="28"/>
          <w:szCs w:val="28"/>
        </w:rPr>
        <w:t xml:space="preserve"> </w:t>
      </w:r>
      <w:r w:rsidRPr="00E24005">
        <w:rPr>
          <w:b/>
          <w:bCs/>
          <w:sz w:val="28"/>
          <w:szCs w:val="28"/>
        </w:rPr>
        <w:t xml:space="preserve">GREBEŇ Pavel, </w:t>
      </w:r>
      <w:r w:rsidRPr="00E24005">
        <w:rPr>
          <w:sz w:val="28"/>
          <w:szCs w:val="28"/>
        </w:rPr>
        <w:t xml:space="preserve">věk 44 let, výrobně </w:t>
      </w:r>
      <w:proofErr w:type="spellStart"/>
      <w:r w:rsidRPr="00E24005">
        <w:rPr>
          <w:sz w:val="28"/>
          <w:szCs w:val="28"/>
        </w:rPr>
        <w:t>tech</w:t>
      </w:r>
      <w:proofErr w:type="spellEnd"/>
      <w:r w:rsidRPr="00E24005">
        <w:rPr>
          <w:sz w:val="28"/>
          <w:szCs w:val="28"/>
        </w:rPr>
        <w:t>. ředitel, bytem Nebílovský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 xml:space="preserve">8. FREMR Jaroslav, </w:t>
      </w:r>
      <w:r w:rsidRPr="00E24005">
        <w:rPr>
          <w:sz w:val="28"/>
          <w:szCs w:val="28"/>
        </w:rPr>
        <w:t>věk 40 let, OSVČ, bytem Nebílovský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>9. ALBL Jan,</w:t>
      </w:r>
      <w:r w:rsidRPr="00E24005">
        <w:rPr>
          <w:sz w:val="28"/>
          <w:szCs w:val="28"/>
        </w:rPr>
        <w:t xml:space="preserve"> věk 53, elektromontér, bytem Nebílovský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</w:p>
    <w:p w:rsidR="00E24005" w:rsidRPr="00E24005" w:rsidRDefault="00E24005" w:rsidP="00E24005">
      <w:pPr>
        <w:pStyle w:val="Standard"/>
        <w:rPr>
          <w:b/>
          <w:bCs/>
          <w:sz w:val="28"/>
          <w:szCs w:val="28"/>
        </w:rPr>
      </w:pPr>
    </w:p>
    <w:p w:rsidR="00E24005" w:rsidRPr="00E24005" w:rsidRDefault="00E24005" w:rsidP="00E24005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E24005">
        <w:rPr>
          <w:b/>
          <w:bCs/>
          <w:sz w:val="28"/>
          <w:szCs w:val="28"/>
          <w:u w:val="single"/>
        </w:rPr>
        <w:t>Volební program</w:t>
      </w:r>
    </w:p>
    <w:p w:rsidR="00E24005" w:rsidRPr="00E24005" w:rsidRDefault="00E24005" w:rsidP="00E24005">
      <w:pPr>
        <w:pStyle w:val="Standard"/>
        <w:rPr>
          <w:b/>
          <w:bCs/>
          <w:sz w:val="28"/>
          <w:szCs w:val="28"/>
        </w:rPr>
      </w:pPr>
    </w:p>
    <w:p w:rsidR="00E24005" w:rsidRPr="00E24005" w:rsidRDefault="00E24005" w:rsidP="00E24005">
      <w:pPr>
        <w:pStyle w:val="Standard"/>
        <w:rPr>
          <w:b/>
          <w:bCs/>
          <w:sz w:val="28"/>
          <w:szCs w:val="28"/>
        </w:rPr>
      </w:pPr>
    </w:p>
    <w:p w:rsidR="00E24005" w:rsidRPr="00E24005" w:rsidRDefault="00E24005" w:rsidP="00E24005">
      <w:pPr>
        <w:pStyle w:val="Standard"/>
        <w:numPr>
          <w:ilvl w:val="0"/>
          <w:numId w:val="29"/>
        </w:numPr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zajištění kvalitní obč</w:t>
      </w:r>
      <w:r w:rsidR="00791A61">
        <w:rPr>
          <w:b/>
          <w:bCs/>
          <w:sz w:val="28"/>
          <w:szCs w:val="28"/>
        </w:rPr>
        <w:t xml:space="preserve">anské vybavenosti včetně její </w:t>
      </w:r>
      <w:r w:rsidRPr="00E24005">
        <w:rPr>
          <w:b/>
          <w:bCs/>
          <w:sz w:val="28"/>
          <w:szCs w:val="28"/>
        </w:rPr>
        <w:t>bezproblémové funkčnosti-  kanalizace, voda, elektřina, plyn, svoz komunálního odpadu, místní komunikace, doprava</w:t>
      </w:r>
    </w:p>
    <w:p w:rsidR="00E24005" w:rsidRPr="00E24005" w:rsidRDefault="00E24005" w:rsidP="00E24005">
      <w:pPr>
        <w:pStyle w:val="Standard"/>
        <w:numPr>
          <w:ilvl w:val="0"/>
          <w:numId w:val="29"/>
        </w:numPr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dostavba vodojemu a čističky odpadních vod za účelem navýšení jejich kapacity</w:t>
      </w:r>
    </w:p>
    <w:p w:rsidR="00E24005" w:rsidRPr="00E24005" w:rsidRDefault="00E24005" w:rsidP="00E24005">
      <w:pPr>
        <w:pStyle w:val="Standard"/>
        <w:numPr>
          <w:ilvl w:val="0"/>
          <w:numId w:val="29"/>
        </w:numPr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výstavba chodníku při hlavní komunikaci v obcích Š.</w:t>
      </w:r>
      <w:r w:rsidR="00791A61">
        <w:rPr>
          <w:b/>
          <w:bCs/>
          <w:sz w:val="28"/>
          <w:szCs w:val="28"/>
        </w:rPr>
        <w:t xml:space="preserve"> </w:t>
      </w:r>
      <w:r w:rsidRPr="00E24005">
        <w:rPr>
          <w:b/>
          <w:bCs/>
          <w:sz w:val="28"/>
          <w:szCs w:val="28"/>
        </w:rPr>
        <w:t>Borek a N.</w:t>
      </w:r>
      <w:r w:rsidR="00791A61">
        <w:rPr>
          <w:b/>
          <w:bCs/>
          <w:sz w:val="28"/>
          <w:szCs w:val="28"/>
        </w:rPr>
        <w:t xml:space="preserve"> </w:t>
      </w:r>
      <w:r w:rsidRPr="00E24005">
        <w:rPr>
          <w:b/>
          <w:bCs/>
          <w:sz w:val="28"/>
          <w:szCs w:val="28"/>
        </w:rPr>
        <w:t>Borek</w:t>
      </w:r>
    </w:p>
    <w:p w:rsidR="00E24005" w:rsidRPr="00E24005" w:rsidRDefault="00E24005" w:rsidP="00E24005">
      <w:pPr>
        <w:pStyle w:val="Standard"/>
        <w:numPr>
          <w:ilvl w:val="0"/>
          <w:numId w:val="29"/>
        </w:numPr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podpora všech zájmových spolků a organizací v obci, včetně podpory kulturní činnosti</w:t>
      </w:r>
    </w:p>
    <w:p w:rsidR="00E24005" w:rsidRPr="00E24005" w:rsidRDefault="00E24005" w:rsidP="00E24005">
      <w:pPr>
        <w:pStyle w:val="Standard"/>
        <w:numPr>
          <w:ilvl w:val="0"/>
          <w:numId w:val="29"/>
        </w:numPr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 xml:space="preserve">obnova rybníku </w:t>
      </w:r>
      <w:proofErr w:type="spellStart"/>
      <w:r w:rsidRPr="00E24005">
        <w:rPr>
          <w:b/>
          <w:bCs/>
          <w:sz w:val="28"/>
          <w:szCs w:val="28"/>
        </w:rPr>
        <w:t>zv</w:t>
      </w:r>
      <w:proofErr w:type="spellEnd"/>
      <w:r w:rsidRPr="00E24005">
        <w:rPr>
          <w:b/>
          <w:bCs/>
          <w:sz w:val="28"/>
          <w:szCs w:val="28"/>
        </w:rPr>
        <w:t>. Chobota ve Š. Borku</w:t>
      </w:r>
    </w:p>
    <w:p w:rsidR="00E24005" w:rsidRPr="00E24005" w:rsidRDefault="00E24005" w:rsidP="00E24005">
      <w:pPr>
        <w:pStyle w:val="Standard"/>
        <w:numPr>
          <w:ilvl w:val="0"/>
          <w:numId w:val="29"/>
        </w:numPr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vybudování parku volnočasových aktivit v N. Borku</w:t>
      </w:r>
    </w:p>
    <w:p w:rsidR="00E24005" w:rsidRPr="00E24005" w:rsidRDefault="00E24005" w:rsidP="00E24005">
      <w:pPr>
        <w:pStyle w:val="Standard"/>
        <w:numPr>
          <w:ilvl w:val="0"/>
          <w:numId w:val="29"/>
        </w:numPr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pokračování v rekonstrukci kulturního zařízení Polanka, zejména rozšíření přísálí, úprava venkovního prostoru</w:t>
      </w:r>
    </w:p>
    <w:p w:rsidR="00E24005" w:rsidRPr="00E24005" w:rsidRDefault="00E24005" w:rsidP="00E24005">
      <w:pPr>
        <w:pStyle w:val="Standard"/>
        <w:numPr>
          <w:ilvl w:val="0"/>
          <w:numId w:val="29"/>
        </w:numPr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zachování současné rozlohy intravilánu obcí a s tím související vyhotovení územního plánu obce – jsme proti rozši</w:t>
      </w:r>
      <w:r w:rsidR="00791A61">
        <w:rPr>
          <w:b/>
          <w:bCs/>
          <w:sz w:val="28"/>
          <w:szCs w:val="28"/>
        </w:rPr>
        <w:t xml:space="preserve">řování </w:t>
      </w:r>
      <w:r w:rsidRPr="00E24005">
        <w:rPr>
          <w:b/>
          <w:bCs/>
          <w:sz w:val="28"/>
          <w:szCs w:val="28"/>
        </w:rPr>
        <w:t>a budování nových obytných lokalit</w:t>
      </w:r>
    </w:p>
    <w:p w:rsidR="00E24005" w:rsidRPr="00E24005" w:rsidRDefault="00E24005" w:rsidP="00E24005">
      <w:pPr>
        <w:pStyle w:val="Standard"/>
        <w:rPr>
          <w:b/>
          <w:bCs/>
          <w:sz w:val="28"/>
          <w:szCs w:val="28"/>
        </w:rPr>
      </w:pPr>
    </w:p>
    <w:p w:rsidR="00E24005" w:rsidRPr="00E24005" w:rsidRDefault="00E24005" w:rsidP="00E24005">
      <w:pPr>
        <w:pStyle w:val="Standard"/>
        <w:jc w:val="both"/>
        <w:rPr>
          <w:sz w:val="28"/>
          <w:szCs w:val="28"/>
        </w:rPr>
      </w:pPr>
      <w:r w:rsidRPr="00E24005">
        <w:rPr>
          <w:i/>
          <w:sz w:val="28"/>
          <w:szCs w:val="28"/>
        </w:rPr>
        <w:t xml:space="preserve">Kandidáti se dne </w:t>
      </w:r>
      <w:r w:rsidR="00791A61" w:rsidRPr="00E24005">
        <w:rPr>
          <w:i/>
          <w:sz w:val="28"/>
          <w:szCs w:val="28"/>
        </w:rPr>
        <w:t>3. 10. 2014</w:t>
      </w:r>
      <w:r w:rsidRPr="00E24005">
        <w:rPr>
          <w:i/>
          <w:sz w:val="28"/>
          <w:szCs w:val="28"/>
        </w:rPr>
        <w:t xml:space="preserve"> zúčastní veřejné schůze obecního zastupitelstva, která se koná v místním pohostinství, kde po jejím ukončení rádi </w:t>
      </w:r>
      <w:proofErr w:type="gramStart"/>
      <w:r w:rsidRPr="00E24005">
        <w:rPr>
          <w:i/>
          <w:sz w:val="28"/>
          <w:szCs w:val="28"/>
        </w:rPr>
        <w:t>zodpoví</w:t>
      </w:r>
      <w:proofErr w:type="gramEnd"/>
      <w:r w:rsidRPr="00E24005">
        <w:rPr>
          <w:i/>
          <w:sz w:val="28"/>
          <w:szCs w:val="28"/>
        </w:rPr>
        <w:t xml:space="preserve"> případné dotazy přítomných občanů.       </w:t>
      </w:r>
    </w:p>
    <w:p w:rsidR="00E24005" w:rsidRDefault="00E24005" w:rsidP="0058475C">
      <w:pPr>
        <w:jc w:val="both"/>
        <w:rPr>
          <w:b/>
          <w:bCs/>
          <w:i/>
          <w:iCs/>
          <w:color w:val="000000"/>
          <w:sz w:val="36"/>
        </w:rPr>
      </w:pPr>
    </w:p>
    <w:p w:rsidR="00E24005" w:rsidRDefault="00E24005" w:rsidP="0058475C">
      <w:pPr>
        <w:jc w:val="both"/>
        <w:rPr>
          <w:b/>
          <w:bCs/>
          <w:i/>
          <w:iCs/>
          <w:color w:val="000000"/>
          <w:sz w:val="36"/>
        </w:rPr>
      </w:pPr>
    </w:p>
    <w:p w:rsidR="00E24005" w:rsidRDefault="00E24005" w:rsidP="0058475C">
      <w:pPr>
        <w:jc w:val="both"/>
        <w:rPr>
          <w:b/>
          <w:bCs/>
          <w:i/>
          <w:iCs/>
          <w:color w:val="000000"/>
          <w:sz w:val="36"/>
        </w:rPr>
        <w:sectPr w:rsidR="00E24005" w:rsidSect="008A087C">
          <w:headerReference w:type="default" r:id="rId11"/>
          <w:pgSz w:w="11906" w:h="16838"/>
          <w:pgMar w:top="750" w:right="1417" w:bottom="1417" w:left="1417" w:header="284" w:footer="87" w:gutter="0"/>
          <w:cols w:space="708"/>
          <w:docGrid w:linePitch="360"/>
        </w:sectPr>
      </w:pPr>
    </w:p>
    <w:p w:rsidR="0058475C" w:rsidRDefault="0058475C" w:rsidP="0058475C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sz w:val="36"/>
        </w:rPr>
        <w:lastRenderedPageBreak/>
        <w:t>Hasiči informují</w:t>
      </w:r>
    </w:p>
    <w:p w:rsidR="00426B8C" w:rsidRDefault="00426B8C">
      <w:pPr>
        <w:jc w:val="both"/>
        <w:rPr>
          <w:color w:val="000000"/>
        </w:rPr>
      </w:pPr>
    </w:p>
    <w:p w:rsidR="00F922C0" w:rsidRDefault="00F922C0">
      <w:pPr>
        <w:jc w:val="both"/>
        <w:rPr>
          <w:color w:val="000000"/>
        </w:rPr>
        <w:sectPr w:rsidR="00F922C0" w:rsidSect="008A087C">
          <w:type w:val="continuous"/>
          <w:pgSz w:w="11906" w:h="16838"/>
          <w:pgMar w:top="750" w:right="1417" w:bottom="1417" w:left="1417" w:header="284" w:footer="87" w:gutter="0"/>
          <w:cols w:space="708"/>
          <w:docGrid w:linePitch="360"/>
        </w:sectPr>
      </w:pPr>
    </w:p>
    <w:p w:rsidR="00474F66" w:rsidRPr="003357E3" w:rsidRDefault="00474F66" w:rsidP="00474F66">
      <w:pPr>
        <w:ind w:left="2124" w:firstLine="708"/>
        <w:rPr>
          <w:b/>
          <w:u w:val="single"/>
        </w:rPr>
      </w:pPr>
      <w:r w:rsidRPr="003357E3">
        <w:rPr>
          <w:b/>
          <w:u w:val="single"/>
        </w:rPr>
        <w:lastRenderedPageBreak/>
        <w:t>Zpráva SDH Štěnovický Borek</w:t>
      </w:r>
    </w:p>
    <w:p w:rsidR="00474F66" w:rsidRDefault="00474F66" w:rsidP="00474F66">
      <w:pPr>
        <w:sectPr w:rsidR="00474F66" w:rsidSect="008A087C">
          <w:type w:val="continuous"/>
          <w:pgSz w:w="11906" w:h="16838"/>
          <w:pgMar w:top="750" w:right="1417" w:bottom="567" w:left="1417" w:header="284" w:footer="87" w:gutter="0"/>
          <w:cols w:space="708"/>
          <w:docGrid w:linePitch="360"/>
        </w:sectPr>
      </w:pPr>
    </w:p>
    <w:p w:rsidR="00474F66" w:rsidRDefault="00474F66" w:rsidP="00474F66"/>
    <w:p w:rsidR="00474F66" w:rsidRDefault="00474F66" w:rsidP="00474F66">
      <w:pPr>
        <w:sectPr w:rsidR="00474F66" w:rsidSect="008A087C">
          <w:type w:val="continuous"/>
          <w:pgSz w:w="11906" w:h="16838"/>
          <w:pgMar w:top="750" w:right="1417" w:bottom="567" w:left="1417" w:header="284" w:footer="87" w:gutter="0"/>
          <w:cols w:num="2" w:space="708"/>
          <w:docGrid w:linePitch="360"/>
        </w:sectPr>
      </w:pPr>
    </w:p>
    <w:p w:rsidR="00184376" w:rsidRPr="009D2985" w:rsidRDefault="00184376" w:rsidP="00184376">
      <w:pPr>
        <w:outlineLvl w:val="0"/>
      </w:pPr>
      <w:r w:rsidRPr="009D2985">
        <w:lastRenderedPageBreak/>
        <w:t xml:space="preserve">Vážení spoluobčané,  </w:t>
      </w:r>
    </w:p>
    <w:p w:rsidR="00184376" w:rsidRPr="009D2985" w:rsidRDefault="00184376" w:rsidP="00184376"/>
    <w:p w:rsidR="00184376" w:rsidRPr="009D2985" w:rsidRDefault="00184376" w:rsidP="00184376">
      <w:pPr>
        <w:jc w:val="both"/>
      </w:pPr>
      <w:r w:rsidRPr="009D2985">
        <w:t xml:space="preserve">          Dovolte mi</w:t>
      </w:r>
      <w:r>
        <w:t xml:space="preserve">, abych Vás jménem výboru </w:t>
      </w:r>
      <w:r w:rsidRPr="009D2985">
        <w:t xml:space="preserve">naší základní organizace seznámil s činností našeho sboru od letních měsíců do současné doby a rovněž Vás seznámil s plány do konce letošního roku. </w:t>
      </w:r>
    </w:p>
    <w:p w:rsidR="00EE7C2F" w:rsidRDefault="00184376" w:rsidP="00184376">
      <w:pPr>
        <w:jc w:val="both"/>
      </w:pPr>
      <w:r w:rsidRPr="009D2985">
        <w:t xml:space="preserve">          Náš sbor </w:t>
      </w:r>
      <w:r>
        <w:t>o letních prázdninách pokračoval ve výstavbě přístřešku pro dodávkové voz</w:t>
      </w:r>
      <w:r>
        <w:t>i</w:t>
      </w:r>
      <w:r>
        <w:t>dlo v naší hasičské zbrojnici. Tuto se díky ochotě obecního zastupitelstva podařilo v letošním roce vybudovat, kdy v současné době zbývají jen malé drobné úpravy. V rámci výstavby př</w:t>
      </w:r>
      <w:r>
        <w:t>í</w:t>
      </w:r>
      <w:r>
        <w:t xml:space="preserve">střešku jsme rovněž provedli odizolování stávající zdi a postavení nového soklu, se vstupem do sklepních prostor. Přístřešek jsme rovněž vybavili el. </w:t>
      </w:r>
      <w:proofErr w:type="gramStart"/>
      <w:r>
        <w:t>zásuvkami</w:t>
      </w:r>
      <w:proofErr w:type="gramEnd"/>
      <w:r>
        <w:t xml:space="preserve"> a osvětlením. Prostor pod přístřeškem a před vjezdem do garáže byl nově zhutněn a položena byla i zámková dlažba. </w:t>
      </w:r>
      <w:proofErr w:type="gramStart"/>
      <w:r>
        <w:t>Se</w:t>
      </w:r>
      <w:proofErr w:type="gramEnd"/>
      <w:r>
        <w:t xml:space="preserve"> stavbou přístřešku jsme svépomocí </w:t>
      </w:r>
      <w:proofErr w:type="gramStart"/>
      <w:r>
        <w:t>začali</w:t>
      </w:r>
      <w:proofErr w:type="gramEnd"/>
      <w:r>
        <w:t xml:space="preserve"> v měsíci </w:t>
      </w:r>
      <w:proofErr w:type="gramStart"/>
      <w:r>
        <w:t>květen a dokončili</w:t>
      </w:r>
      <w:proofErr w:type="gramEnd"/>
      <w:r>
        <w:t xml:space="preserve"> jsme jí v měsíci srpnu. Pouze střechu a krov nám vyhotovila odborná firma. Všem</w:t>
      </w:r>
      <w:r w:rsidR="00CD48BF">
        <w:t>,</w:t>
      </w:r>
      <w:r>
        <w:t xml:space="preserve"> kteří se podíleli na výstavbě</w:t>
      </w:r>
      <w:r w:rsidR="00CD48BF">
        <w:t>,</w:t>
      </w:r>
      <w:r>
        <w:t xml:space="preserve"> m</w:t>
      </w:r>
      <w:r>
        <w:t>u</w:t>
      </w:r>
      <w:r>
        <w:t>síme poděkovat.  Myslím si</w:t>
      </w:r>
      <w:r w:rsidR="00CD48BF">
        <w:t>,</w:t>
      </w:r>
      <w:r>
        <w:t xml:space="preserve"> že došlo opět ke </w:t>
      </w:r>
      <w:proofErr w:type="gramStart"/>
      <w:r>
        <w:t>zlepšení  prostoru</w:t>
      </w:r>
      <w:proofErr w:type="gramEnd"/>
      <w:r>
        <w:t xml:space="preserve"> hasičské zbrojnice a vybud</w:t>
      </w:r>
      <w:r>
        <w:t>o</w:t>
      </w:r>
      <w:r>
        <w:t>vání důstojného parkovacího stání pro dodávkové vozidlo a současně</w:t>
      </w:r>
      <w:r w:rsidR="00CD48BF">
        <w:t xml:space="preserve"> i pro obecní vozidlo Multicar.</w:t>
      </w:r>
      <w:r>
        <w:t xml:space="preserve"> Hned na začátek prázdnin jsme dne </w:t>
      </w:r>
      <w:r w:rsidR="00CD48BF">
        <w:t>29. 6. 2014</w:t>
      </w:r>
      <w:r>
        <w:t xml:space="preserve"> uspořádali tradiční dětskou soutěž o Boreckého kapra, které se účastnilo celkem 18 družstev mladých hasičů z okresu Plzeň-jih. Při soutěži nám moc nepřálo počasí, většinu závodu propršelo, ale dětem se soutěž líbila. Náš sbor reprezentovala dvě družstva mladších žáků, kdy v silné konkurenci obsadila celkové 4. a 8. místo. Při letních oslavách založení SDH ve Štěnovicích naši mladí hasiči </w:t>
      </w:r>
      <w:r w:rsidR="00CD48BF">
        <w:t>vystoupili s ukázkou</w:t>
      </w:r>
      <w:r>
        <w:t xml:space="preserve"> na místní farské zahradě. Po představení děti od </w:t>
      </w:r>
      <w:proofErr w:type="spellStart"/>
      <w:r>
        <w:t>štěnovických</w:t>
      </w:r>
      <w:proofErr w:type="spellEnd"/>
      <w:r>
        <w:t xml:space="preserve"> hasičů obdrželi vě</w:t>
      </w:r>
      <w:r>
        <w:t>c</w:t>
      </w:r>
      <w:r>
        <w:t xml:space="preserve">ný dar a to 25ks teplákových souprav a velký stan na tábor. Za tento dar patří </w:t>
      </w:r>
      <w:proofErr w:type="spellStart"/>
      <w:r>
        <w:t>štěnovickým</w:t>
      </w:r>
      <w:proofErr w:type="spellEnd"/>
      <w:r>
        <w:t xml:space="preserve"> hasičům velké poděkování. Následoval tradiční dětský tábor v Nepomuku, kterého se účastn</w:t>
      </w:r>
      <w:r>
        <w:t>i</w:t>
      </w:r>
      <w:r>
        <w:t xml:space="preserve">lo celkem 16 dětí a 7 vedoucích, na kterém jsme hned využili nový stan. Tábor co se týče her a počasí byl na dobré úrovni, děti se bavily a sportovaly. Bohužel necelý den před odjezdem v kempu propukla žaludeční viróza, která se nevyhnula ani našim členům a tak jsme museli ze zdravotních a preventivních důvodů letní tábor o jeden den zkrátit. V měsíci srpnu jsme dne </w:t>
      </w:r>
      <w:r w:rsidR="00CD48BF">
        <w:t>9. 8. 2014</w:t>
      </w:r>
      <w:r>
        <w:t xml:space="preserve"> uspořádali velký závod Západočeské hasičské ligy, kterého se účastnilo 40 družstev mužů a žen. Soutěž měla velký ohlas a ani naši zástu</w:t>
      </w:r>
      <w:r w:rsidR="00CD48BF">
        <w:t>pci se neztratili. Ženy obsadily</w:t>
      </w:r>
      <w:r>
        <w:t xml:space="preserve"> 9. místo a muži 16. místo. Počasí nám rovněž přálo. Touto cestou děkujeme všem, kteří se na přípravě a průběhu závodu podíleli, hlavně místním ženám za přípravu vynikajících pokrmů a perfektní obsluze ve stáncích.  Během letních prázdnin se družstva žen a mužů účastnila různých sout</w:t>
      </w:r>
      <w:r>
        <w:t>ě</w:t>
      </w:r>
      <w:r>
        <w:t>ží a hasičských kol Západočeské hasičské ligy. S velkým potěšením mohu říci, že naše ženy ná</w:t>
      </w:r>
      <w:r w:rsidR="00CD48BF">
        <w:t>m udělali radost, neboť obsadily</w:t>
      </w:r>
      <w:r>
        <w:t xml:space="preserve"> výborné </w:t>
      </w:r>
      <w:proofErr w:type="gramStart"/>
      <w:r>
        <w:t>celkové 2.místo</w:t>
      </w:r>
      <w:proofErr w:type="gramEnd"/>
      <w:r>
        <w:t xml:space="preserve"> z celkového počtu 20. družstev žen. Ani muži se neztratili a obsadili celkové 13. místo z 34. družstev mužů.  V rámci soutěží dále mohu například vyzdvihnout </w:t>
      </w:r>
      <w:proofErr w:type="gramStart"/>
      <w:r>
        <w:t>pěkné 1.místo</w:t>
      </w:r>
      <w:proofErr w:type="gramEnd"/>
      <w:r>
        <w:t xml:space="preserve"> žen a 2. místo mužů na závodech v Dolcích a v neposlední řadě i 1.místo žen  a 2. místo mužů na noční soutěži ve Štěnovicích, která se konala v sobotu 13.9.2014. Na této soutěži nás již tradičně reprezentovalo družstvo staré ga</w:t>
      </w:r>
      <w:r>
        <w:t>r</w:t>
      </w:r>
      <w:r>
        <w:t>dy</w:t>
      </w:r>
      <w:r w:rsidR="00CD48BF">
        <w:t xml:space="preserve">, kdy nejstaršímu našemu </w:t>
      </w:r>
      <w:r>
        <w:t>závodníkovi bylo 67 let a benjamínkovi týmu 42 let. I toto dru</w:t>
      </w:r>
      <w:r>
        <w:t>ž</w:t>
      </w:r>
      <w:r>
        <w:t>stvo dokázalo pak několik mladých týmů porazit. Škoda jen</w:t>
      </w:r>
      <w:r w:rsidR="00C330B3">
        <w:t>,</w:t>
      </w:r>
      <w:r>
        <w:t xml:space="preserve"> že na soutěži ve Štěnovicích n</w:t>
      </w:r>
      <w:r>
        <w:t>e</w:t>
      </w:r>
      <w:r>
        <w:t>přetržitě pršelo. Jinak atmosféra byla dobrá.  Na konci letních prázdnin jsme pro mladé hasiče ještě připravili tradiční zakončení grilováním a soutěžemi. Nyní v současné době se již družstva mladých hasičů začala intenzivně připravovat na nový ročník hry Plamen, který sta</w:t>
      </w:r>
      <w:r>
        <w:t>r</w:t>
      </w:r>
      <w:r>
        <w:t>tuje závodem požárnické všestrannosti v </w:t>
      </w:r>
      <w:proofErr w:type="spellStart"/>
      <w:r>
        <w:t>Žákavé</w:t>
      </w:r>
      <w:proofErr w:type="spellEnd"/>
      <w:r>
        <w:t xml:space="preserve">. Mužům a ženám pomalu sportovní sezóna končí a tak </w:t>
      </w:r>
      <w:proofErr w:type="spellStart"/>
      <w:r>
        <w:t>nezbyde</w:t>
      </w:r>
      <w:proofErr w:type="spellEnd"/>
      <w:r>
        <w:t xml:space="preserve"> než začít se zazimováním a údržbou požárnické techniky a uklidit prostor </w:t>
      </w:r>
      <w:r>
        <w:lastRenderedPageBreak/>
        <w:t xml:space="preserve">hřiště a hasičské zbrojnice na další sezónu. V letošním roce končí i volební období do výboru a </w:t>
      </w:r>
    </w:p>
    <w:p w:rsidR="00EE7C2F" w:rsidRDefault="00EE7C2F" w:rsidP="00184376">
      <w:pPr>
        <w:jc w:val="both"/>
      </w:pPr>
    </w:p>
    <w:p w:rsidR="00184376" w:rsidRDefault="00184376" w:rsidP="00184376">
      <w:pPr>
        <w:jc w:val="both"/>
      </w:pPr>
      <w:r>
        <w:t>vedení hasičského sboru</w:t>
      </w:r>
      <w:r w:rsidR="00EE7C2F">
        <w:t>,</w:t>
      </w:r>
      <w:r>
        <w:t xml:space="preserve"> a tak bych chtěl touto cestou poděkovat za odvedenou práci stávaj</w:t>
      </w:r>
      <w:r>
        <w:t>í</w:t>
      </w:r>
      <w:r>
        <w:t>címu výboru a rovněž vyzvat nové, či mladé naše členy sboru, aby se nebáli a projevili chuť se spolupodílet na rozvoji našeho SDH i tím, že budou kandidovat do výboru na lednové v</w:t>
      </w:r>
      <w:r>
        <w:t>ý</w:t>
      </w:r>
      <w:r>
        <w:t>roční valné hromadě.</w:t>
      </w:r>
    </w:p>
    <w:p w:rsidR="00184376" w:rsidRDefault="00184376" w:rsidP="00184376">
      <w:pPr>
        <w:jc w:val="both"/>
      </w:pPr>
      <w:r>
        <w:t xml:space="preserve">      Současně končí i volební období obecnímu zastupitelstvu, kdy bych touto cestou jim chtěl poděkovat za dlouhol</w:t>
      </w:r>
      <w:r w:rsidR="00862AD8">
        <w:t xml:space="preserve">etou dobrou spolupráci, jejich </w:t>
      </w:r>
      <w:r>
        <w:t>podporu a za to, že měli vždy pochopení pro naši práci a činnost. Věřím, že i nově zvolené zastupitelstvo bude pokračovat v tradici dobré spolupráce s naším sborem i ostatními spolky v našich obcích.</w:t>
      </w:r>
    </w:p>
    <w:p w:rsidR="00184376" w:rsidRDefault="00184376" w:rsidP="00184376">
      <w:pPr>
        <w:jc w:val="both"/>
      </w:pPr>
      <w:r>
        <w:t xml:space="preserve">             Závěrem mi dovolte</w:t>
      </w:r>
      <w:r w:rsidR="00EE7C2F">
        <w:t>,</w:t>
      </w:r>
      <w:r>
        <w:t xml:space="preserve"> abych touto cestou poblahopřál našim třem členům SDH k jejich životnímu jubileu a to panu Milanu Šolcovi k 60. narozeninám, a pánům Václavu Fraňkovi a Jiřímu Bendovi k jejich 70. narozeninám. Všem přeji hlavně pevné zdraví a štěstí do dalších let života.   </w:t>
      </w:r>
    </w:p>
    <w:p w:rsidR="00184376" w:rsidRPr="009D2985" w:rsidRDefault="00184376" w:rsidP="00184376">
      <w:pPr>
        <w:jc w:val="both"/>
        <w:rPr>
          <w:b/>
        </w:rPr>
      </w:pPr>
    </w:p>
    <w:p w:rsidR="00184376" w:rsidRPr="009D2985" w:rsidRDefault="00184376" w:rsidP="00184376">
      <w:pPr>
        <w:jc w:val="both"/>
      </w:pPr>
      <w:r w:rsidRPr="009D2985">
        <w:rPr>
          <w:b/>
        </w:rPr>
        <w:t xml:space="preserve">                                                                                                         </w:t>
      </w:r>
      <w:r w:rsidRPr="009D2985">
        <w:t>ALBL Zdeněk</w:t>
      </w:r>
    </w:p>
    <w:p w:rsidR="00184376" w:rsidRPr="009D2985" w:rsidRDefault="00184376" w:rsidP="00184376">
      <w:pPr>
        <w:jc w:val="both"/>
        <w:rPr>
          <w:b/>
        </w:rPr>
      </w:pPr>
      <w:r w:rsidRPr="009D2985">
        <w:t xml:space="preserve">                                                                                                          jednatel SDH</w:t>
      </w:r>
      <w:r w:rsidRPr="009D2985">
        <w:rPr>
          <w:b/>
        </w:rPr>
        <w:t xml:space="preserve">    </w:t>
      </w:r>
    </w:p>
    <w:p w:rsidR="00184376" w:rsidRDefault="00184376" w:rsidP="00184376">
      <w:pPr>
        <w:jc w:val="both"/>
      </w:pPr>
    </w:p>
    <w:p w:rsidR="00CD48BF" w:rsidRDefault="00CD48BF" w:rsidP="00184376">
      <w:pPr>
        <w:jc w:val="both"/>
      </w:pPr>
    </w:p>
    <w:p w:rsidR="00CD48BF" w:rsidRDefault="00CD48BF" w:rsidP="00184376">
      <w:pPr>
        <w:jc w:val="both"/>
      </w:pPr>
    </w:p>
    <w:p w:rsidR="00CD48BF" w:rsidRDefault="00CD48BF" w:rsidP="00184376">
      <w:pPr>
        <w:jc w:val="both"/>
      </w:pPr>
    </w:p>
    <w:p w:rsidR="00CD48BF" w:rsidRDefault="00CD48BF" w:rsidP="00184376">
      <w:pPr>
        <w:jc w:val="both"/>
      </w:pPr>
    </w:p>
    <w:p w:rsidR="00CD48BF" w:rsidRPr="00B85A9F" w:rsidRDefault="00CD48BF" w:rsidP="00184376">
      <w:pPr>
        <w:jc w:val="both"/>
      </w:pPr>
    </w:p>
    <w:p w:rsidR="00CD48BF" w:rsidRPr="00DF0145" w:rsidRDefault="00CD48BF" w:rsidP="00CD48BF">
      <w:pPr>
        <w:jc w:val="center"/>
        <w:rPr>
          <w:b/>
          <w:color w:val="000000"/>
          <w:sz w:val="32"/>
          <w:szCs w:val="32"/>
        </w:rPr>
      </w:pPr>
      <w:proofErr w:type="gramStart"/>
      <w:r w:rsidRPr="00F922C0">
        <w:rPr>
          <w:b/>
          <w:color w:val="000000"/>
          <w:sz w:val="32"/>
          <w:szCs w:val="32"/>
        </w:rPr>
        <w:t xml:space="preserve">* </w:t>
      </w:r>
      <w:r>
        <w:rPr>
          <w:b/>
          <w:color w:val="000000"/>
          <w:sz w:val="32"/>
          <w:szCs w:val="32"/>
        </w:rPr>
        <w:t xml:space="preserve">  *</w:t>
      </w:r>
      <w:r w:rsidRPr="00F922C0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</w:t>
      </w:r>
      <w:r w:rsidRPr="00F922C0">
        <w:rPr>
          <w:b/>
          <w:color w:val="000000"/>
          <w:sz w:val="32"/>
          <w:szCs w:val="32"/>
        </w:rPr>
        <w:t>*</w:t>
      </w:r>
      <w:proofErr w:type="gramEnd"/>
    </w:p>
    <w:p w:rsidR="00184376" w:rsidRDefault="00184376" w:rsidP="00184376"/>
    <w:p w:rsidR="008A087C" w:rsidRDefault="008A087C" w:rsidP="008A087C">
      <w:pPr>
        <w:jc w:val="both"/>
      </w:pPr>
    </w:p>
    <w:p w:rsidR="008A087C" w:rsidRPr="003357E3" w:rsidRDefault="008A087C" w:rsidP="008A087C">
      <w:pPr>
        <w:ind w:left="2124" w:firstLine="708"/>
        <w:rPr>
          <w:b/>
          <w:u w:val="single"/>
        </w:rPr>
      </w:pPr>
      <w:r w:rsidRPr="003357E3">
        <w:rPr>
          <w:b/>
          <w:u w:val="single"/>
        </w:rPr>
        <w:t xml:space="preserve">Zpráva SDH </w:t>
      </w:r>
      <w:proofErr w:type="gramStart"/>
      <w:r w:rsidR="00A87209">
        <w:rPr>
          <w:b/>
          <w:u w:val="single"/>
        </w:rPr>
        <w:t xml:space="preserve">Nebílovský </w:t>
      </w:r>
      <w:r w:rsidRPr="003357E3">
        <w:rPr>
          <w:b/>
          <w:u w:val="single"/>
        </w:rPr>
        <w:t xml:space="preserve"> Borek</w:t>
      </w:r>
      <w:proofErr w:type="gramEnd"/>
    </w:p>
    <w:p w:rsidR="008A087C" w:rsidRDefault="008A087C" w:rsidP="008A087C">
      <w:pPr>
        <w:jc w:val="both"/>
      </w:pPr>
    </w:p>
    <w:p w:rsidR="008A087C" w:rsidRDefault="008A087C" w:rsidP="008A087C">
      <w:pPr>
        <w:jc w:val="both"/>
      </w:pPr>
    </w:p>
    <w:p w:rsidR="00862AD8" w:rsidRPr="00862AD8" w:rsidRDefault="00862AD8" w:rsidP="00862AD8">
      <w:r w:rsidRPr="00862AD8">
        <w:t>Výbor SDH Nebílovský Borek připravuje pro děti a dospělé lampiónový průvod s malým ohňostrojem. U klubovny SDH Nebílovský Borek se sejdeme 8. 11. 2014 v odpoledních h</w:t>
      </w:r>
      <w:r w:rsidRPr="00862AD8">
        <w:t>o</w:t>
      </w:r>
      <w:r w:rsidRPr="00862AD8">
        <w:t>dinách. Nejdříve si společně opečeme vuřty a po setmění rozsvítíme lampióny.</w:t>
      </w:r>
    </w:p>
    <w:p w:rsidR="00862AD8" w:rsidRPr="00862AD8" w:rsidRDefault="00862AD8" w:rsidP="00862AD8">
      <w:r w:rsidRPr="00862AD8">
        <w:t xml:space="preserve">Dále připravujeme pro své členy „sportovní“ odpoledne v pivovaru Purkmistr – Černice. </w:t>
      </w:r>
    </w:p>
    <w:p w:rsidR="00862AD8" w:rsidRPr="00862AD8" w:rsidRDefault="00862AD8" w:rsidP="00862AD8">
      <w:r w:rsidRPr="00862AD8">
        <w:t xml:space="preserve">Rezervace bowlingu byla provedena na 15. 11. 2014 od 15:00. Prosíme </w:t>
      </w:r>
      <w:r w:rsidR="00EE7C2F" w:rsidRPr="00862AD8">
        <w:t>zájemce</w:t>
      </w:r>
      <w:r w:rsidRPr="00862AD8">
        <w:t xml:space="preserve"> o nahlášení účasti starostovi nebo jednateli sboru do 15.</w:t>
      </w:r>
      <w:bookmarkStart w:id="0" w:name="_GoBack"/>
      <w:bookmarkEnd w:id="0"/>
      <w:r w:rsidRPr="00862AD8">
        <w:t xml:space="preserve"> října. </w:t>
      </w:r>
    </w:p>
    <w:p w:rsidR="00862AD8" w:rsidRPr="00862AD8" w:rsidRDefault="00862AD8" w:rsidP="00862AD8">
      <w:r w:rsidRPr="00862AD8">
        <w:t xml:space="preserve">V říjnu oslaví životní jubileum člen sportovního družstva mužů Pavel </w:t>
      </w:r>
      <w:proofErr w:type="spellStart"/>
      <w:r w:rsidRPr="00862AD8">
        <w:t>Krňoul</w:t>
      </w:r>
      <w:proofErr w:type="spellEnd"/>
      <w:r w:rsidRPr="00862AD8">
        <w:t xml:space="preserve">. Blahopřejeme a přejeme hodně štěstí, zdraví a rodinné pohody.       </w:t>
      </w:r>
    </w:p>
    <w:p w:rsidR="00EE7C2F" w:rsidRDefault="00EE7C2F" w:rsidP="008A087C"/>
    <w:p w:rsidR="008A087C" w:rsidRDefault="008A087C" w:rsidP="008A087C">
      <w:r>
        <w:t>Výbor SDH Nebílovský Borek</w:t>
      </w:r>
    </w:p>
    <w:p w:rsidR="008A087C" w:rsidRDefault="008A087C" w:rsidP="008A087C"/>
    <w:p w:rsidR="00230CE5" w:rsidRDefault="00230CE5" w:rsidP="008A087C"/>
    <w:p w:rsidR="00230CE5" w:rsidRDefault="00230CE5" w:rsidP="008A087C"/>
    <w:p w:rsidR="008A087C" w:rsidRDefault="008A087C" w:rsidP="008A087C"/>
    <w:p w:rsidR="008A087C" w:rsidRPr="00230CE5" w:rsidRDefault="008A087C" w:rsidP="00230CE5">
      <w:pPr>
        <w:pStyle w:val="Nadpis1"/>
        <w:rPr>
          <w:color w:val="000000"/>
        </w:rPr>
      </w:pPr>
      <w:r w:rsidRPr="00230CE5">
        <w:rPr>
          <w:color w:val="000000"/>
        </w:rPr>
        <w:t xml:space="preserve">                                                                                             </w:t>
      </w:r>
    </w:p>
    <w:p w:rsidR="008A087C" w:rsidRPr="00230CE5" w:rsidRDefault="008A087C" w:rsidP="00230CE5">
      <w:pPr>
        <w:pStyle w:val="Nadpis1"/>
        <w:rPr>
          <w:color w:val="000000"/>
        </w:rPr>
        <w:sectPr w:rsidR="008A087C" w:rsidRPr="00230CE5" w:rsidSect="008A087C">
          <w:type w:val="continuous"/>
          <w:pgSz w:w="11906" w:h="16838"/>
          <w:pgMar w:top="750" w:right="1417" w:bottom="142" w:left="1417" w:header="284" w:footer="87" w:gutter="0"/>
          <w:cols w:space="708"/>
          <w:docGrid w:linePitch="360"/>
        </w:sectPr>
      </w:pPr>
    </w:p>
    <w:p w:rsidR="00B12CE6" w:rsidRDefault="00B12CE6" w:rsidP="00857898">
      <w:pPr>
        <w:jc w:val="center"/>
        <w:rPr>
          <w:b/>
          <w:color w:val="000000"/>
          <w:sz w:val="32"/>
          <w:szCs w:val="32"/>
        </w:rPr>
      </w:pPr>
    </w:p>
    <w:p w:rsidR="00C330B3" w:rsidRDefault="00C330B3" w:rsidP="00857898">
      <w:pPr>
        <w:jc w:val="center"/>
        <w:rPr>
          <w:b/>
          <w:color w:val="000000"/>
          <w:sz w:val="32"/>
          <w:szCs w:val="32"/>
        </w:rPr>
      </w:pPr>
    </w:p>
    <w:p w:rsidR="00C330B3" w:rsidRDefault="00C330B3" w:rsidP="00857898">
      <w:pPr>
        <w:jc w:val="center"/>
        <w:rPr>
          <w:b/>
          <w:color w:val="000000"/>
          <w:sz w:val="32"/>
          <w:szCs w:val="32"/>
        </w:rPr>
      </w:pPr>
    </w:p>
    <w:p w:rsidR="00C330B3" w:rsidRDefault="00C330B3" w:rsidP="00857898">
      <w:pPr>
        <w:jc w:val="center"/>
        <w:rPr>
          <w:b/>
          <w:color w:val="000000"/>
          <w:sz w:val="32"/>
          <w:szCs w:val="32"/>
        </w:rPr>
      </w:pPr>
    </w:p>
    <w:p w:rsidR="00C330B3" w:rsidRDefault="00C330B3" w:rsidP="00857898">
      <w:pPr>
        <w:jc w:val="center"/>
        <w:rPr>
          <w:b/>
          <w:color w:val="000000"/>
          <w:sz w:val="32"/>
          <w:szCs w:val="32"/>
        </w:rPr>
      </w:pPr>
    </w:p>
    <w:p w:rsidR="00C330B3" w:rsidRDefault="00C330B3" w:rsidP="00857898">
      <w:pPr>
        <w:jc w:val="center"/>
        <w:rPr>
          <w:b/>
          <w:color w:val="000000"/>
          <w:sz w:val="32"/>
          <w:szCs w:val="32"/>
        </w:rPr>
      </w:pPr>
    </w:p>
    <w:p w:rsidR="00C330B3" w:rsidRDefault="00C330B3" w:rsidP="00857898">
      <w:pPr>
        <w:jc w:val="center"/>
        <w:rPr>
          <w:b/>
          <w:color w:val="000000"/>
          <w:sz w:val="32"/>
          <w:szCs w:val="32"/>
        </w:rPr>
      </w:pPr>
    </w:p>
    <w:p w:rsidR="00C330B3" w:rsidRPr="000237E7" w:rsidRDefault="00C330B3" w:rsidP="00C330B3">
      <w:pPr>
        <w:jc w:val="both"/>
        <w:rPr>
          <w:sz w:val="18"/>
          <w:szCs w:val="18"/>
        </w:rPr>
      </w:pPr>
      <w:proofErr w:type="gramStart"/>
      <w:r w:rsidRPr="000237E7">
        <w:rPr>
          <w:sz w:val="18"/>
          <w:szCs w:val="18"/>
        </w:rPr>
        <w:lastRenderedPageBreak/>
        <w:t>7.října</w:t>
      </w:r>
      <w:proofErr w:type="gramEnd"/>
      <w:r w:rsidRPr="000237E7">
        <w:rPr>
          <w:sz w:val="18"/>
          <w:szCs w:val="18"/>
        </w:rPr>
        <w:t xml:space="preserve"> se mladí hasiči ze </w:t>
      </w:r>
      <w:proofErr w:type="spellStart"/>
      <w:r w:rsidRPr="000237E7">
        <w:rPr>
          <w:sz w:val="18"/>
          <w:szCs w:val="18"/>
        </w:rPr>
        <w:t>Štěn.Borku</w:t>
      </w:r>
      <w:proofErr w:type="spellEnd"/>
      <w:r w:rsidRPr="000237E7">
        <w:rPr>
          <w:sz w:val="18"/>
          <w:szCs w:val="18"/>
        </w:rPr>
        <w:t xml:space="preserve"> zúčastnili podzimní části hasičské celoroční činnosti hry Plamen. Hasiči ze </w:t>
      </w:r>
      <w:proofErr w:type="spellStart"/>
      <w:r w:rsidRPr="000237E7">
        <w:rPr>
          <w:sz w:val="18"/>
          <w:szCs w:val="18"/>
        </w:rPr>
        <w:t>Štěn.Borku</w:t>
      </w:r>
      <w:proofErr w:type="spellEnd"/>
      <w:r w:rsidRPr="000237E7">
        <w:rPr>
          <w:sz w:val="18"/>
          <w:szCs w:val="18"/>
        </w:rPr>
        <w:t xml:space="preserve"> se zúčastnili dvěma družstvy dětí a jedním družstvem dorostu. Při této příležitosti byly vyhlášeny také výsledky okresní ligy dětí, ve které Borecké děti </w:t>
      </w:r>
      <w:proofErr w:type="gramStart"/>
      <w:r w:rsidRPr="000237E7">
        <w:rPr>
          <w:sz w:val="18"/>
          <w:szCs w:val="18"/>
        </w:rPr>
        <w:t>obsadily 2.místo</w:t>
      </w:r>
      <w:proofErr w:type="gramEnd"/>
      <w:r w:rsidRPr="000237E7">
        <w:rPr>
          <w:sz w:val="18"/>
          <w:szCs w:val="18"/>
        </w:rPr>
        <w:t xml:space="preserve">. Na </w:t>
      </w:r>
      <w:proofErr w:type="gramStart"/>
      <w:r w:rsidRPr="000237E7">
        <w:rPr>
          <w:sz w:val="18"/>
          <w:szCs w:val="18"/>
        </w:rPr>
        <w:t>neděli 8.října</w:t>
      </w:r>
      <w:proofErr w:type="gramEnd"/>
      <w:r w:rsidRPr="000237E7">
        <w:rPr>
          <w:sz w:val="18"/>
          <w:szCs w:val="18"/>
        </w:rPr>
        <w:t xml:space="preserve"> připravil Obecní úřad „Vítání občánků“, na které rodiče a známí přivedli 16 dětí. Seznam dětí a rodičů je založen v příloze kroniky. Zde je i foto skupiny všech dětí a rodičů spolu se starostou a místostarostou obce.  </w:t>
      </w:r>
      <w:proofErr w:type="gramStart"/>
      <w:r w:rsidRPr="000237E7">
        <w:rPr>
          <w:sz w:val="18"/>
          <w:szCs w:val="18"/>
        </w:rPr>
        <w:t>14.října</w:t>
      </w:r>
      <w:proofErr w:type="gramEnd"/>
      <w:r w:rsidRPr="000237E7">
        <w:rPr>
          <w:sz w:val="18"/>
          <w:szCs w:val="18"/>
        </w:rPr>
        <w:t xml:space="preserve"> rybáři provedli výlov rybníka ve </w:t>
      </w:r>
      <w:proofErr w:type="spellStart"/>
      <w:r w:rsidRPr="000237E7">
        <w:rPr>
          <w:sz w:val="18"/>
          <w:szCs w:val="18"/>
        </w:rPr>
        <w:t>Štěn.Borku</w:t>
      </w:r>
      <w:proofErr w:type="spellEnd"/>
      <w:r w:rsidRPr="000237E7">
        <w:rPr>
          <w:sz w:val="18"/>
          <w:szCs w:val="18"/>
        </w:rPr>
        <w:t>. Část ryb převezli do sportovního rybníka v 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.Borku</w:t>
      </w:r>
      <w:proofErr w:type="gramEnd"/>
      <w:r w:rsidRPr="000237E7">
        <w:rPr>
          <w:sz w:val="18"/>
          <w:szCs w:val="18"/>
        </w:rPr>
        <w:t xml:space="preserve"> a část, 50 kaprů, prodali místním zájemcům. Milovníci koní si na své přišli o </w:t>
      </w:r>
      <w:proofErr w:type="gramStart"/>
      <w:r w:rsidRPr="000237E7">
        <w:rPr>
          <w:sz w:val="18"/>
          <w:szCs w:val="18"/>
        </w:rPr>
        <w:t>víkendu 8. a 9.října</w:t>
      </w:r>
      <w:proofErr w:type="gramEnd"/>
      <w:r w:rsidRPr="000237E7">
        <w:rPr>
          <w:sz w:val="18"/>
          <w:szCs w:val="18"/>
        </w:rPr>
        <w:t xml:space="preserve">. To se opět v areálu pana Jiráka ve </w:t>
      </w:r>
      <w:proofErr w:type="spellStart"/>
      <w:r w:rsidRPr="000237E7">
        <w:rPr>
          <w:sz w:val="18"/>
          <w:szCs w:val="18"/>
        </w:rPr>
        <w:t>Štěn.</w:t>
      </w:r>
      <w:proofErr w:type="gramStart"/>
      <w:r w:rsidRPr="000237E7">
        <w:rPr>
          <w:sz w:val="18"/>
          <w:szCs w:val="18"/>
        </w:rPr>
        <w:t>Borku</w:t>
      </w:r>
      <w:proofErr w:type="spellEnd"/>
      <w:r w:rsidRPr="000237E7">
        <w:rPr>
          <w:sz w:val="18"/>
          <w:szCs w:val="18"/>
        </w:rPr>
        <w:t xml:space="preserve">  konala</w:t>
      </w:r>
      <w:proofErr w:type="gramEnd"/>
      <w:r w:rsidRPr="000237E7">
        <w:rPr>
          <w:sz w:val="18"/>
          <w:szCs w:val="18"/>
        </w:rPr>
        <w:t xml:space="preserve"> mezinárodně obsazená show v jezdectví. Novinová zpráva je v příloze kron</w:t>
      </w:r>
      <w:r w:rsidRPr="000237E7">
        <w:rPr>
          <w:sz w:val="18"/>
          <w:szCs w:val="18"/>
        </w:rPr>
        <w:t>i</w:t>
      </w:r>
      <w:r w:rsidRPr="000237E7">
        <w:rPr>
          <w:sz w:val="18"/>
          <w:szCs w:val="18"/>
        </w:rPr>
        <w:t xml:space="preserve">ky. Opět do divadla s ČŠČK se 16 října vypravil plný autobus místních občanů. V divadle Pluto zhlédli komedii „Lucerna zeleného Rudolfa aneb Namydlené historky II.  V pátek 20. a v sobotu </w:t>
      </w:r>
      <w:proofErr w:type="gramStart"/>
      <w:r w:rsidRPr="000237E7">
        <w:rPr>
          <w:sz w:val="18"/>
          <w:szCs w:val="18"/>
        </w:rPr>
        <w:t>21.října</w:t>
      </w:r>
      <w:proofErr w:type="gramEnd"/>
      <w:r w:rsidRPr="000237E7">
        <w:rPr>
          <w:sz w:val="18"/>
          <w:szCs w:val="18"/>
        </w:rPr>
        <w:t xml:space="preserve"> proběhly volby do obecního zastupitelstva. Do voleb vyslaly své kandidáty 3 volební  strany, </w:t>
      </w:r>
      <w:proofErr w:type="gramStart"/>
      <w:r w:rsidRPr="000237E7">
        <w:rPr>
          <w:sz w:val="18"/>
          <w:szCs w:val="18"/>
        </w:rPr>
        <w:t>č.1-Česká</w:t>
      </w:r>
      <w:proofErr w:type="gramEnd"/>
      <w:r w:rsidRPr="000237E7">
        <w:rPr>
          <w:sz w:val="18"/>
          <w:szCs w:val="18"/>
        </w:rPr>
        <w:t xml:space="preserve"> strana sociálně demokratická, č.2-Sdružení nezávislých kandid</w:t>
      </w:r>
      <w:r w:rsidRPr="000237E7">
        <w:rPr>
          <w:sz w:val="18"/>
          <w:szCs w:val="18"/>
        </w:rPr>
        <w:t>á</w:t>
      </w:r>
      <w:r w:rsidRPr="000237E7">
        <w:rPr>
          <w:sz w:val="18"/>
          <w:szCs w:val="18"/>
        </w:rPr>
        <w:t xml:space="preserve">tů-Společně pro Borky a č.3-Sdružení SNK ED, NK. Letošním volbám předcházela i volební agitace. Strana </w:t>
      </w:r>
      <w:proofErr w:type="gramStart"/>
      <w:r w:rsidRPr="000237E7">
        <w:rPr>
          <w:sz w:val="18"/>
          <w:szCs w:val="18"/>
        </w:rPr>
        <w:t>č.1 týden</w:t>
      </w:r>
      <w:proofErr w:type="gramEnd"/>
      <w:r w:rsidRPr="000237E7">
        <w:rPr>
          <w:sz w:val="18"/>
          <w:szCs w:val="18"/>
        </w:rPr>
        <w:t xml:space="preserve"> před volbami podávala v klubovně SDH </w:t>
      </w:r>
      <w:proofErr w:type="spell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 xml:space="preserve">.Borek „Předvolební gulášek“ a strana č.2 dala voličům leták, ve kterém představuje své kandidáty se stručnou charakteristikou svého programu. Do zastupitelstva byli zvoleni za stranu </w:t>
      </w:r>
      <w:proofErr w:type="gramStart"/>
      <w:r w:rsidRPr="000237E7">
        <w:rPr>
          <w:sz w:val="18"/>
          <w:szCs w:val="18"/>
        </w:rPr>
        <w:t>č.1 Jan</w:t>
      </w:r>
      <w:proofErr w:type="gramEnd"/>
      <w:r w:rsidRPr="000237E7">
        <w:rPr>
          <w:sz w:val="18"/>
          <w:szCs w:val="18"/>
        </w:rPr>
        <w:t xml:space="preserve"> Albl, za stranu č.2 Ladislav Vícha a za stranu č.3 Jiří Vojta, Libor </w:t>
      </w:r>
      <w:proofErr w:type="spellStart"/>
      <w:r w:rsidRPr="000237E7">
        <w:rPr>
          <w:sz w:val="18"/>
          <w:szCs w:val="18"/>
        </w:rPr>
        <w:t>Kryč</w:t>
      </w:r>
      <w:proofErr w:type="spellEnd"/>
      <w:r w:rsidRPr="000237E7">
        <w:rPr>
          <w:sz w:val="18"/>
          <w:szCs w:val="18"/>
        </w:rPr>
        <w:t>, Vlastimil Černý – všichni z </w:t>
      </w:r>
      <w:proofErr w:type="spell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 xml:space="preserve">.Borku a Petr </w:t>
      </w:r>
      <w:proofErr w:type="spellStart"/>
      <w:r w:rsidRPr="000237E7">
        <w:rPr>
          <w:sz w:val="18"/>
          <w:szCs w:val="18"/>
        </w:rPr>
        <w:t>Hajšman</w:t>
      </w:r>
      <w:proofErr w:type="spellEnd"/>
      <w:r w:rsidRPr="000237E7">
        <w:rPr>
          <w:sz w:val="18"/>
          <w:szCs w:val="18"/>
        </w:rPr>
        <w:t xml:space="preserve"> a Jiří Polí</w:t>
      </w:r>
      <w:r w:rsidRPr="000237E7">
        <w:rPr>
          <w:sz w:val="18"/>
          <w:szCs w:val="18"/>
        </w:rPr>
        <w:t>v</w:t>
      </w:r>
      <w:r w:rsidRPr="000237E7">
        <w:rPr>
          <w:sz w:val="18"/>
          <w:szCs w:val="18"/>
        </w:rPr>
        <w:t xml:space="preserve">ka oba ze </w:t>
      </w:r>
      <w:proofErr w:type="spellStart"/>
      <w:r w:rsidRPr="000237E7">
        <w:rPr>
          <w:sz w:val="18"/>
          <w:szCs w:val="18"/>
        </w:rPr>
        <w:t>Štěn.Borku</w:t>
      </w:r>
      <w:proofErr w:type="spellEnd"/>
      <w:r w:rsidRPr="000237E7">
        <w:rPr>
          <w:sz w:val="18"/>
          <w:szCs w:val="18"/>
        </w:rPr>
        <w:t xml:space="preserve"> za stanu č.3. Do ustavující </w:t>
      </w:r>
      <w:proofErr w:type="gramStart"/>
      <w:r w:rsidRPr="000237E7">
        <w:rPr>
          <w:sz w:val="18"/>
          <w:szCs w:val="18"/>
        </w:rPr>
        <w:t>schůze 3.listopadu</w:t>
      </w:r>
      <w:proofErr w:type="gramEnd"/>
      <w:r w:rsidRPr="000237E7">
        <w:rPr>
          <w:sz w:val="18"/>
          <w:szCs w:val="18"/>
        </w:rPr>
        <w:t xml:space="preserve">, na níž byl starostou zvolen Jiří Vojta a místostarostou Jiří Polívka, se svého mandátu vzdal ve prospěch Zdeňka </w:t>
      </w:r>
      <w:proofErr w:type="spellStart"/>
      <w:r w:rsidRPr="000237E7">
        <w:rPr>
          <w:sz w:val="18"/>
          <w:szCs w:val="18"/>
        </w:rPr>
        <w:t>Albla</w:t>
      </w:r>
      <w:proofErr w:type="spellEnd"/>
      <w:r w:rsidRPr="000237E7">
        <w:rPr>
          <w:sz w:val="18"/>
          <w:szCs w:val="18"/>
        </w:rPr>
        <w:t xml:space="preserve"> r.nar.1947-59 let Vlastimil Černý. Podrobné výsledky voleb včetně volební agitace jsou v příloze kroniky. Na </w:t>
      </w:r>
      <w:proofErr w:type="gramStart"/>
      <w:r w:rsidRPr="000237E7">
        <w:rPr>
          <w:sz w:val="18"/>
          <w:szCs w:val="18"/>
        </w:rPr>
        <w:t>neděli 3.prosince</w:t>
      </w:r>
      <w:proofErr w:type="gramEnd"/>
      <w:r w:rsidRPr="000237E7">
        <w:rPr>
          <w:sz w:val="18"/>
          <w:szCs w:val="18"/>
        </w:rPr>
        <w:t xml:space="preserve"> připravil obecní úřad v klubovně SDH v Nebílovském Borku „Mikulášskou nadílku“ pro 58 místních dětí do 15 let. </w:t>
      </w:r>
      <w:proofErr w:type="gramStart"/>
      <w:r w:rsidRPr="000237E7">
        <w:rPr>
          <w:sz w:val="18"/>
          <w:szCs w:val="18"/>
        </w:rPr>
        <w:t>23.prosince</w:t>
      </w:r>
      <w:proofErr w:type="gramEnd"/>
      <w:r w:rsidRPr="000237E7">
        <w:rPr>
          <w:sz w:val="18"/>
          <w:szCs w:val="18"/>
        </w:rPr>
        <w:t xml:space="preserve"> se 20 dětí představilo skoro 130 přihlížejícím v krátkém pásmu sestaveném z několika pohádkových scének a  zazpívání koled v již tradičním „Zpívání pod vánočním stromečkem“.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Další události: 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proofErr w:type="gramStart"/>
      <w:r w:rsidRPr="000237E7">
        <w:rPr>
          <w:sz w:val="18"/>
          <w:szCs w:val="18"/>
        </w:rPr>
        <w:t>22.června</w:t>
      </w:r>
      <w:proofErr w:type="gramEnd"/>
      <w:r w:rsidRPr="000237E7">
        <w:rPr>
          <w:sz w:val="18"/>
          <w:szCs w:val="18"/>
        </w:rPr>
        <w:t xml:space="preserve"> zemřela v Plzni ve věku 80 let paní Marie </w:t>
      </w:r>
      <w:proofErr w:type="spellStart"/>
      <w:r w:rsidRPr="000237E7">
        <w:rPr>
          <w:sz w:val="18"/>
          <w:szCs w:val="18"/>
        </w:rPr>
        <w:t>Elbrsová</w:t>
      </w:r>
      <w:proofErr w:type="spellEnd"/>
      <w:r w:rsidRPr="000237E7">
        <w:rPr>
          <w:sz w:val="18"/>
          <w:szCs w:val="18"/>
        </w:rPr>
        <w:t xml:space="preserve"> </w:t>
      </w:r>
      <w:proofErr w:type="spellStart"/>
      <w:r w:rsidRPr="000237E7">
        <w:rPr>
          <w:sz w:val="18"/>
          <w:szCs w:val="18"/>
        </w:rPr>
        <w:t>roz.Bystřická</w:t>
      </w:r>
      <w:proofErr w:type="spellEnd"/>
      <w:r w:rsidRPr="000237E7">
        <w:rPr>
          <w:sz w:val="18"/>
          <w:szCs w:val="18"/>
        </w:rPr>
        <w:t>, která na počátku tisíciletí žila několik let v Nebílovském Borku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Do nově postavených rodinných domků se nastěhovali v Nebílovském Borku </w:t>
      </w:r>
      <w:proofErr w:type="gramStart"/>
      <w:r w:rsidRPr="000237E7">
        <w:rPr>
          <w:sz w:val="18"/>
          <w:szCs w:val="18"/>
        </w:rPr>
        <w:t>č.p.</w:t>
      </w:r>
      <w:proofErr w:type="gramEnd"/>
      <w:r w:rsidRPr="000237E7">
        <w:rPr>
          <w:sz w:val="18"/>
          <w:szCs w:val="18"/>
        </w:rPr>
        <w:t xml:space="preserve">82 Pavel </w:t>
      </w:r>
      <w:proofErr w:type="spellStart"/>
      <w:r w:rsidRPr="000237E7">
        <w:rPr>
          <w:sz w:val="18"/>
          <w:szCs w:val="18"/>
        </w:rPr>
        <w:t>Žákovec</w:t>
      </w:r>
      <w:proofErr w:type="spellEnd"/>
      <w:r w:rsidRPr="000237E7">
        <w:rPr>
          <w:sz w:val="18"/>
          <w:szCs w:val="18"/>
        </w:rPr>
        <w:t xml:space="preserve"> a Štěpánka </w:t>
      </w:r>
      <w:proofErr w:type="spellStart"/>
      <w:r w:rsidRPr="000237E7">
        <w:rPr>
          <w:sz w:val="18"/>
          <w:szCs w:val="18"/>
        </w:rPr>
        <w:t>Žákovcová</w:t>
      </w:r>
      <w:proofErr w:type="spellEnd"/>
      <w:r w:rsidRPr="000237E7">
        <w:rPr>
          <w:sz w:val="18"/>
          <w:szCs w:val="18"/>
        </w:rPr>
        <w:t xml:space="preserve">, č.p.85 Alena Mertlová a Eliška Mertlová, č.p.86 Josef Bernard st., Josef Bernard ml., Jan Bernard a Eva Bernardová. Ve Štěnovickém Borku </w:t>
      </w:r>
      <w:proofErr w:type="gramStart"/>
      <w:r w:rsidRPr="000237E7">
        <w:rPr>
          <w:sz w:val="18"/>
          <w:szCs w:val="18"/>
        </w:rPr>
        <w:t>č.p.</w:t>
      </w:r>
      <w:proofErr w:type="gramEnd"/>
      <w:r w:rsidRPr="000237E7">
        <w:rPr>
          <w:sz w:val="18"/>
          <w:szCs w:val="18"/>
        </w:rPr>
        <w:t>72 Miloš Soukup, Marcela Soukupová a Adriana Soukupová, č.E177 Milan Kadlec, Hana Kadlec</w:t>
      </w:r>
      <w:r w:rsidRPr="000237E7">
        <w:rPr>
          <w:sz w:val="18"/>
          <w:szCs w:val="18"/>
        </w:rPr>
        <w:t>o</w:t>
      </w:r>
      <w:r w:rsidRPr="000237E7">
        <w:rPr>
          <w:sz w:val="18"/>
          <w:szCs w:val="18"/>
        </w:rPr>
        <w:t xml:space="preserve">vá, Tomáš Kadlec a Jan Kadlec. Nově kolaudován byl i domek Milana Babického ve </w:t>
      </w:r>
      <w:proofErr w:type="spellStart"/>
      <w:r w:rsidRPr="000237E7">
        <w:rPr>
          <w:sz w:val="18"/>
          <w:szCs w:val="18"/>
        </w:rPr>
        <w:t>Štěn.Borku</w:t>
      </w:r>
      <w:proofErr w:type="spellEnd"/>
      <w:r w:rsidRPr="000237E7">
        <w:rPr>
          <w:sz w:val="18"/>
          <w:szCs w:val="18"/>
        </w:rPr>
        <w:t xml:space="preserve"> č.E83. 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Pohyb obyvatel: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V roce 2006 zemřeli: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12.5.</w:t>
      </w:r>
      <w:r w:rsidRPr="000237E7">
        <w:rPr>
          <w:sz w:val="18"/>
          <w:szCs w:val="18"/>
        </w:rPr>
        <w:tab/>
        <w:t xml:space="preserve">Marie </w:t>
      </w:r>
      <w:proofErr w:type="spellStart"/>
      <w:r w:rsidRPr="000237E7">
        <w:rPr>
          <w:sz w:val="18"/>
          <w:szCs w:val="18"/>
        </w:rPr>
        <w:t>Plhalová</w:t>
      </w:r>
      <w:proofErr w:type="spellEnd"/>
      <w:r w:rsidRPr="000237E7">
        <w:rPr>
          <w:sz w:val="18"/>
          <w:szCs w:val="18"/>
        </w:rPr>
        <w:t xml:space="preserve">-64 let, </w:t>
      </w:r>
      <w:proofErr w:type="spellStart"/>
      <w:r w:rsidRPr="000237E7">
        <w:rPr>
          <w:sz w:val="18"/>
          <w:szCs w:val="18"/>
        </w:rPr>
        <w:t>Štěn.Borek</w:t>
      </w:r>
      <w:proofErr w:type="spellEnd"/>
      <w:r w:rsidRPr="000237E7">
        <w:rPr>
          <w:sz w:val="18"/>
          <w:szCs w:val="18"/>
        </w:rPr>
        <w:t xml:space="preserve"> </w:t>
      </w:r>
      <w:proofErr w:type="gramStart"/>
      <w:r w:rsidRPr="000237E7">
        <w:rPr>
          <w:sz w:val="18"/>
          <w:szCs w:val="18"/>
        </w:rPr>
        <w:t>č.2</w:t>
      </w:r>
      <w:proofErr w:type="gramEnd"/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2.8.</w:t>
      </w:r>
      <w:r w:rsidRPr="000237E7">
        <w:rPr>
          <w:sz w:val="18"/>
          <w:szCs w:val="18"/>
        </w:rPr>
        <w:tab/>
        <w:t xml:space="preserve">Josef Široký-80 let, </w:t>
      </w:r>
      <w:proofErr w:type="spellStart"/>
      <w:r w:rsidRPr="000237E7">
        <w:rPr>
          <w:sz w:val="18"/>
          <w:szCs w:val="18"/>
        </w:rPr>
        <w:t>Štěn.Borek</w:t>
      </w:r>
      <w:proofErr w:type="spellEnd"/>
      <w:r w:rsidRPr="000237E7">
        <w:rPr>
          <w:sz w:val="18"/>
          <w:szCs w:val="18"/>
        </w:rPr>
        <w:t xml:space="preserve"> </w:t>
      </w:r>
      <w:proofErr w:type="gramStart"/>
      <w:r w:rsidRPr="000237E7">
        <w:rPr>
          <w:sz w:val="18"/>
          <w:szCs w:val="18"/>
        </w:rPr>
        <w:t>č.10</w:t>
      </w:r>
      <w:proofErr w:type="gramEnd"/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2.10.</w:t>
      </w:r>
      <w:r w:rsidRPr="000237E7">
        <w:rPr>
          <w:sz w:val="18"/>
          <w:szCs w:val="18"/>
        </w:rPr>
        <w:tab/>
        <w:t xml:space="preserve">Vojtěch Kašpar-87 let, </w:t>
      </w:r>
      <w:proofErr w:type="spellStart"/>
      <w:r w:rsidRPr="000237E7">
        <w:rPr>
          <w:sz w:val="18"/>
          <w:szCs w:val="18"/>
        </w:rPr>
        <w:t>Štěn.Borek</w:t>
      </w:r>
      <w:proofErr w:type="spellEnd"/>
      <w:r w:rsidRPr="000237E7">
        <w:rPr>
          <w:sz w:val="18"/>
          <w:szCs w:val="18"/>
        </w:rPr>
        <w:t xml:space="preserve"> </w:t>
      </w:r>
      <w:proofErr w:type="gramStart"/>
      <w:r w:rsidRPr="000237E7">
        <w:rPr>
          <w:sz w:val="18"/>
          <w:szCs w:val="18"/>
        </w:rPr>
        <w:t>č.57</w:t>
      </w:r>
      <w:proofErr w:type="gramEnd"/>
    </w:p>
    <w:p w:rsidR="00C330B3" w:rsidRPr="000237E7" w:rsidRDefault="00C330B3" w:rsidP="00C330B3">
      <w:pPr>
        <w:jc w:val="both"/>
        <w:rPr>
          <w:sz w:val="18"/>
          <w:szCs w:val="18"/>
        </w:rPr>
      </w:pPr>
      <w:proofErr w:type="gramStart"/>
      <w:r w:rsidRPr="000237E7">
        <w:rPr>
          <w:sz w:val="18"/>
          <w:szCs w:val="18"/>
        </w:rPr>
        <w:t>4.10</w:t>
      </w:r>
      <w:proofErr w:type="gramEnd"/>
      <w:r w:rsidRPr="000237E7">
        <w:rPr>
          <w:sz w:val="18"/>
          <w:szCs w:val="18"/>
        </w:rPr>
        <w:t>.</w:t>
      </w:r>
      <w:r w:rsidRPr="000237E7">
        <w:rPr>
          <w:sz w:val="18"/>
          <w:szCs w:val="18"/>
        </w:rPr>
        <w:tab/>
      </w:r>
      <w:proofErr w:type="spellStart"/>
      <w:r w:rsidRPr="000237E7">
        <w:rPr>
          <w:sz w:val="18"/>
          <w:szCs w:val="18"/>
        </w:rPr>
        <w:t>Milna</w:t>
      </w:r>
      <w:proofErr w:type="spellEnd"/>
      <w:r w:rsidRPr="000237E7">
        <w:rPr>
          <w:sz w:val="18"/>
          <w:szCs w:val="18"/>
        </w:rPr>
        <w:t xml:space="preserve"> Synek-61 let, několik  let žil v Plzni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18.9.</w:t>
      </w:r>
      <w:r w:rsidRPr="000237E7">
        <w:rPr>
          <w:sz w:val="18"/>
          <w:szCs w:val="18"/>
        </w:rPr>
        <w:tab/>
        <w:t xml:space="preserve">Marta Kuchynková-81 let,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.Borek</w:t>
      </w:r>
      <w:proofErr w:type="gramEnd"/>
      <w:r w:rsidRPr="000237E7">
        <w:rPr>
          <w:sz w:val="18"/>
          <w:szCs w:val="18"/>
        </w:rPr>
        <w:t xml:space="preserve"> č.36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V roce 2006 se narodili: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24.1.</w:t>
      </w:r>
      <w:r w:rsidRPr="000237E7">
        <w:rPr>
          <w:sz w:val="18"/>
          <w:szCs w:val="18"/>
        </w:rPr>
        <w:tab/>
        <w:t xml:space="preserve">Karolina </w:t>
      </w:r>
      <w:proofErr w:type="spellStart"/>
      <w:r w:rsidRPr="000237E7">
        <w:rPr>
          <w:sz w:val="18"/>
          <w:szCs w:val="18"/>
        </w:rPr>
        <w:t>Kajerová</w:t>
      </w:r>
      <w:proofErr w:type="spellEnd"/>
      <w:r w:rsidRPr="000237E7">
        <w:rPr>
          <w:sz w:val="18"/>
          <w:szCs w:val="18"/>
        </w:rPr>
        <w:t xml:space="preserve">,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.Borek</w:t>
      </w:r>
      <w:proofErr w:type="gramEnd"/>
      <w:r w:rsidRPr="000237E7">
        <w:rPr>
          <w:sz w:val="18"/>
          <w:szCs w:val="18"/>
        </w:rPr>
        <w:t xml:space="preserve"> č.19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28.2.</w:t>
      </w:r>
      <w:r w:rsidRPr="000237E7">
        <w:rPr>
          <w:sz w:val="18"/>
          <w:szCs w:val="18"/>
        </w:rPr>
        <w:tab/>
        <w:t xml:space="preserve">Matěj Albl, </w:t>
      </w:r>
      <w:proofErr w:type="spellStart"/>
      <w:r w:rsidRPr="000237E7">
        <w:rPr>
          <w:sz w:val="18"/>
          <w:szCs w:val="18"/>
        </w:rPr>
        <w:t>Štěn.Borek</w:t>
      </w:r>
      <w:proofErr w:type="spellEnd"/>
      <w:r w:rsidRPr="000237E7">
        <w:rPr>
          <w:sz w:val="18"/>
          <w:szCs w:val="18"/>
        </w:rPr>
        <w:t xml:space="preserve"> </w:t>
      </w:r>
      <w:proofErr w:type="gramStart"/>
      <w:r w:rsidRPr="000237E7">
        <w:rPr>
          <w:sz w:val="18"/>
          <w:szCs w:val="18"/>
        </w:rPr>
        <w:t>č.45</w:t>
      </w:r>
      <w:proofErr w:type="gramEnd"/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3.3.</w:t>
      </w:r>
      <w:r w:rsidRPr="000237E7">
        <w:rPr>
          <w:sz w:val="18"/>
          <w:szCs w:val="18"/>
        </w:rPr>
        <w:tab/>
        <w:t xml:space="preserve">Anna Marie Bártová,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.Borek</w:t>
      </w:r>
      <w:proofErr w:type="gramEnd"/>
      <w:r w:rsidRPr="000237E7">
        <w:rPr>
          <w:sz w:val="18"/>
          <w:szCs w:val="18"/>
        </w:rPr>
        <w:t xml:space="preserve"> č.74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4.3.</w:t>
      </w:r>
      <w:r w:rsidRPr="000237E7">
        <w:rPr>
          <w:sz w:val="18"/>
          <w:szCs w:val="18"/>
        </w:rPr>
        <w:tab/>
        <w:t xml:space="preserve">Štěpánka </w:t>
      </w:r>
      <w:proofErr w:type="spellStart"/>
      <w:r w:rsidRPr="000237E7">
        <w:rPr>
          <w:sz w:val="18"/>
          <w:szCs w:val="18"/>
        </w:rPr>
        <w:t>Kvíderová</w:t>
      </w:r>
      <w:proofErr w:type="spellEnd"/>
      <w:r w:rsidRPr="000237E7">
        <w:rPr>
          <w:sz w:val="18"/>
          <w:szCs w:val="18"/>
        </w:rPr>
        <w:t xml:space="preserve">,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.Borek</w:t>
      </w:r>
      <w:proofErr w:type="gramEnd"/>
      <w:r w:rsidRPr="000237E7">
        <w:rPr>
          <w:sz w:val="18"/>
          <w:szCs w:val="18"/>
        </w:rPr>
        <w:t xml:space="preserve"> č.33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11.3.</w:t>
      </w:r>
      <w:r w:rsidRPr="000237E7">
        <w:rPr>
          <w:sz w:val="18"/>
          <w:szCs w:val="18"/>
        </w:rPr>
        <w:tab/>
        <w:t xml:space="preserve">Jakub </w:t>
      </w:r>
      <w:proofErr w:type="spellStart"/>
      <w:r w:rsidRPr="000237E7">
        <w:rPr>
          <w:sz w:val="18"/>
          <w:szCs w:val="18"/>
        </w:rPr>
        <w:t>Kosťu</w:t>
      </w:r>
      <w:proofErr w:type="spellEnd"/>
      <w:r w:rsidRPr="000237E7">
        <w:rPr>
          <w:sz w:val="18"/>
          <w:szCs w:val="18"/>
        </w:rPr>
        <w:t xml:space="preserve">, </w:t>
      </w:r>
      <w:proofErr w:type="spellStart"/>
      <w:r w:rsidRPr="000237E7">
        <w:rPr>
          <w:sz w:val="18"/>
          <w:szCs w:val="18"/>
        </w:rPr>
        <w:t>Štěn.Borek</w:t>
      </w:r>
      <w:proofErr w:type="spellEnd"/>
      <w:r w:rsidRPr="000237E7">
        <w:rPr>
          <w:sz w:val="18"/>
          <w:szCs w:val="18"/>
        </w:rPr>
        <w:t xml:space="preserve"> </w:t>
      </w:r>
      <w:proofErr w:type="gramStart"/>
      <w:r w:rsidRPr="000237E7">
        <w:rPr>
          <w:sz w:val="18"/>
          <w:szCs w:val="18"/>
        </w:rPr>
        <w:t>č.67</w:t>
      </w:r>
      <w:proofErr w:type="gramEnd"/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7.4.</w:t>
      </w:r>
      <w:r w:rsidRPr="000237E7">
        <w:rPr>
          <w:sz w:val="18"/>
          <w:szCs w:val="18"/>
        </w:rPr>
        <w:tab/>
        <w:t xml:space="preserve">Michal Svoboda, </w:t>
      </w:r>
      <w:proofErr w:type="spell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</w:t>
      </w:r>
      <w:proofErr w:type="spellStart"/>
      <w:r w:rsidRPr="000237E7">
        <w:rPr>
          <w:sz w:val="18"/>
          <w:szCs w:val="18"/>
        </w:rPr>
        <w:t>Boreek</w:t>
      </w:r>
      <w:proofErr w:type="spellEnd"/>
      <w:r w:rsidRPr="000237E7">
        <w:rPr>
          <w:sz w:val="18"/>
          <w:szCs w:val="18"/>
        </w:rPr>
        <w:t xml:space="preserve"> </w:t>
      </w:r>
      <w:proofErr w:type="gramStart"/>
      <w:r w:rsidRPr="000237E7">
        <w:rPr>
          <w:sz w:val="18"/>
          <w:szCs w:val="18"/>
        </w:rPr>
        <w:t>č.67</w:t>
      </w:r>
      <w:proofErr w:type="gramEnd"/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23.7.</w:t>
      </w:r>
      <w:r w:rsidRPr="000237E7">
        <w:rPr>
          <w:sz w:val="18"/>
          <w:szCs w:val="18"/>
        </w:rPr>
        <w:tab/>
        <w:t xml:space="preserve">Pavel Grebeň,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.Borek</w:t>
      </w:r>
      <w:proofErr w:type="gramEnd"/>
      <w:r w:rsidRPr="000237E7">
        <w:rPr>
          <w:sz w:val="18"/>
          <w:szCs w:val="18"/>
        </w:rPr>
        <w:t xml:space="preserve"> č.2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23.4.</w:t>
      </w:r>
      <w:r w:rsidRPr="000237E7">
        <w:rPr>
          <w:sz w:val="18"/>
          <w:szCs w:val="18"/>
        </w:rPr>
        <w:tab/>
        <w:t xml:space="preserve">Marie </w:t>
      </w:r>
      <w:proofErr w:type="spellStart"/>
      <w:r w:rsidRPr="000237E7">
        <w:rPr>
          <w:sz w:val="18"/>
          <w:szCs w:val="18"/>
        </w:rPr>
        <w:t>Žitková</w:t>
      </w:r>
      <w:proofErr w:type="spellEnd"/>
      <w:r w:rsidRPr="000237E7">
        <w:rPr>
          <w:sz w:val="18"/>
          <w:szCs w:val="18"/>
        </w:rPr>
        <w:t xml:space="preserve">, </w:t>
      </w:r>
      <w:proofErr w:type="spellStart"/>
      <w:r w:rsidRPr="000237E7">
        <w:rPr>
          <w:sz w:val="18"/>
          <w:szCs w:val="18"/>
        </w:rPr>
        <w:t>Štěn.Borek</w:t>
      </w:r>
      <w:proofErr w:type="spellEnd"/>
      <w:r w:rsidRPr="000237E7">
        <w:rPr>
          <w:sz w:val="18"/>
          <w:szCs w:val="18"/>
        </w:rPr>
        <w:t xml:space="preserve"> </w:t>
      </w:r>
      <w:proofErr w:type="gramStart"/>
      <w:r w:rsidRPr="000237E7">
        <w:rPr>
          <w:sz w:val="18"/>
          <w:szCs w:val="18"/>
        </w:rPr>
        <w:t>č.68</w:t>
      </w:r>
      <w:proofErr w:type="gramEnd"/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23.5.</w:t>
      </w:r>
      <w:r w:rsidRPr="000237E7">
        <w:rPr>
          <w:sz w:val="18"/>
          <w:szCs w:val="18"/>
        </w:rPr>
        <w:tab/>
        <w:t xml:space="preserve">Kristina a Valerie Kapounovi,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.Borek</w:t>
      </w:r>
      <w:proofErr w:type="gramEnd"/>
      <w:r w:rsidRPr="000237E7">
        <w:rPr>
          <w:sz w:val="18"/>
          <w:szCs w:val="18"/>
        </w:rPr>
        <w:t xml:space="preserve"> č.71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7.12.</w:t>
      </w:r>
      <w:r w:rsidRPr="000237E7">
        <w:rPr>
          <w:sz w:val="18"/>
          <w:szCs w:val="18"/>
        </w:rPr>
        <w:tab/>
        <w:t xml:space="preserve">Filip </w:t>
      </w:r>
      <w:proofErr w:type="spellStart"/>
      <w:r w:rsidRPr="000237E7">
        <w:rPr>
          <w:sz w:val="18"/>
          <w:szCs w:val="18"/>
        </w:rPr>
        <w:t>Miškovič</w:t>
      </w:r>
      <w:proofErr w:type="spellEnd"/>
      <w:r w:rsidRPr="000237E7">
        <w:rPr>
          <w:sz w:val="18"/>
          <w:szCs w:val="18"/>
        </w:rPr>
        <w:t xml:space="preserve">,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.Borek</w:t>
      </w:r>
      <w:proofErr w:type="gramEnd"/>
      <w:r w:rsidRPr="000237E7">
        <w:rPr>
          <w:sz w:val="18"/>
          <w:szCs w:val="18"/>
        </w:rPr>
        <w:t xml:space="preserve"> č.74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10.12.</w:t>
      </w:r>
      <w:r w:rsidRPr="000237E7">
        <w:rPr>
          <w:sz w:val="18"/>
          <w:szCs w:val="18"/>
        </w:rPr>
        <w:tab/>
        <w:t xml:space="preserve">Vojtěch Šedivý,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.Borek</w:t>
      </w:r>
      <w:proofErr w:type="gramEnd"/>
      <w:r w:rsidRPr="000237E7">
        <w:rPr>
          <w:sz w:val="18"/>
          <w:szCs w:val="18"/>
        </w:rPr>
        <w:t xml:space="preserve"> č.84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Odstěhovali se: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Petr Černý,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.Borek</w:t>
      </w:r>
      <w:proofErr w:type="gramEnd"/>
      <w:r w:rsidRPr="000237E7">
        <w:rPr>
          <w:sz w:val="18"/>
          <w:szCs w:val="18"/>
        </w:rPr>
        <w:t xml:space="preserve"> č.17 do Plzně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Růžena Vranovská,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.Borek</w:t>
      </w:r>
      <w:proofErr w:type="gramEnd"/>
      <w:r w:rsidRPr="000237E7">
        <w:rPr>
          <w:sz w:val="18"/>
          <w:szCs w:val="18"/>
        </w:rPr>
        <w:t xml:space="preserve"> č.30 do Horní Břízy-DD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Alena Babková,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.Borek</w:t>
      </w:r>
      <w:proofErr w:type="gramEnd"/>
      <w:r w:rsidRPr="000237E7">
        <w:rPr>
          <w:sz w:val="18"/>
          <w:szCs w:val="18"/>
        </w:rPr>
        <w:t xml:space="preserve"> č.79 do </w:t>
      </w:r>
      <w:proofErr w:type="spellStart"/>
      <w:r w:rsidRPr="000237E7">
        <w:rPr>
          <w:sz w:val="18"/>
          <w:szCs w:val="18"/>
        </w:rPr>
        <w:t>Štěnovic</w:t>
      </w:r>
      <w:proofErr w:type="spellEnd"/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Milan Běle, </w:t>
      </w:r>
      <w:proofErr w:type="spellStart"/>
      <w:r w:rsidRPr="000237E7">
        <w:rPr>
          <w:sz w:val="18"/>
          <w:szCs w:val="18"/>
        </w:rPr>
        <w:t>Štěn.Borek</w:t>
      </w:r>
      <w:proofErr w:type="spellEnd"/>
      <w:r w:rsidRPr="000237E7">
        <w:rPr>
          <w:sz w:val="18"/>
          <w:szCs w:val="18"/>
        </w:rPr>
        <w:t xml:space="preserve"> </w:t>
      </w:r>
      <w:proofErr w:type="gramStart"/>
      <w:r w:rsidRPr="000237E7">
        <w:rPr>
          <w:sz w:val="18"/>
          <w:szCs w:val="18"/>
        </w:rPr>
        <w:t>č.68</w:t>
      </w:r>
      <w:proofErr w:type="gramEnd"/>
      <w:r w:rsidRPr="000237E7">
        <w:rPr>
          <w:sz w:val="18"/>
          <w:szCs w:val="18"/>
        </w:rPr>
        <w:t xml:space="preserve"> do </w:t>
      </w:r>
      <w:proofErr w:type="spellStart"/>
      <w:r w:rsidRPr="000237E7">
        <w:rPr>
          <w:sz w:val="18"/>
          <w:szCs w:val="18"/>
        </w:rPr>
        <w:t>Dožic</w:t>
      </w:r>
      <w:proofErr w:type="spellEnd"/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Nově se přistěhovali: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Bohuslava </w:t>
      </w:r>
      <w:proofErr w:type="spellStart"/>
      <w:r w:rsidRPr="000237E7">
        <w:rPr>
          <w:sz w:val="18"/>
          <w:szCs w:val="18"/>
        </w:rPr>
        <w:t>Slabová</w:t>
      </w:r>
      <w:proofErr w:type="spellEnd"/>
      <w:r w:rsidRPr="000237E7">
        <w:rPr>
          <w:sz w:val="18"/>
          <w:szCs w:val="18"/>
        </w:rPr>
        <w:t xml:space="preserve"> r.nar.1971 do </w:t>
      </w:r>
      <w:proofErr w:type="spellStart"/>
      <w:r w:rsidRPr="000237E7">
        <w:rPr>
          <w:sz w:val="18"/>
          <w:szCs w:val="18"/>
        </w:rPr>
        <w:t>Štěn.Borku</w:t>
      </w:r>
      <w:proofErr w:type="spellEnd"/>
      <w:r w:rsidRPr="000237E7">
        <w:rPr>
          <w:sz w:val="18"/>
          <w:szCs w:val="18"/>
        </w:rPr>
        <w:t xml:space="preserve"> </w:t>
      </w:r>
      <w:proofErr w:type="gramStart"/>
      <w:r w:rsidRPr="000237E7">
        <w:rPr>
          <w:sz w:val="18"/>
          <w:szCs w:val="18"/>
        </w:rPr>
        <w:t>č.34</w:t>
      </w:r>
      <w:proofErr w:type="gramEnd"/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Václav Strnad r.nar.1994 do </w:t>
      </w:r>
      <w:proofErr w:type="spellStart"/>
      <w:r w:rsidRPr="000237E7">
        <w:rPr>
          <w:sz w:val="18"/>
          <w:szCs w:val="18"/>
        </w:rPr>
        <w:t>Štěn.Borku</w:t>
      </w:r>
      <w:proofErr w:type="spellEnd"/>
      <w:r w:rsidRPr="000237E7">
        <w:rPr>
          <w:sz w:val="18"/>
          <w:szCs w:val="18"/>
        </w:rPr>
        <w:t xml:space="preserve"> </w:t>
      </w:r>
      <w:proofErr w:type="gramStart"/>
      <w:r w:rsidRPr="000237E7">
        <w:rPr>
          <w:sz w:val="18"/>
          <w:szCs w:val="18"/>
        </w:rPr>
        <w:t>č.34</w:t>
      </w:r>
      <w:proofErr w:type="gramEnd"/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Matěj Jun </w:t>
      </w:r>
      <w:proofErr w:type="spellStart"/>
      <w:proofErr w:type="gramStart"/>
      <w:r w:rsidRPr="000237E7">
        <w:rPr>
          <w:sz w:val="18"/>
          <w:szCs w:val="18"/>
        </w:rPr>
        <w:t>r.nar</w:t>
      </w:r>
      <w:proofErr w:type="spellEnd"/>
      <w:r w:rsidRPr="000237E7">
        <w:rPr>
          <w:sz w:val="18"/>
          <w:szCs w:val="18"/>
        </w:rPr>
        <w:t>.</w:t>
      </w:r>
      <w:proofErr w:type="gramEnd"/>
      <w:r w:rsidRPr="000237E7">
        <w:rPr>
          <w:sz w:val="18"/>
          <w:szCs w:val="18"/>
        </w:rPr>
        <w:t xml:space="preserve"> 2005 do </w:t>
      </w:r>
      <w:proofErr w:type="spell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.Borku č.83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Leona </w:t>
      </w:r>
      <w:proofErr w:type="spellStart"/>
      <w:r w:rsidRPr="000237E7">
        <w:rPr>
          <w:sz w:val="18"/>
          <w:szCs w:val="18"/>
        </w:rPr>
        <w:t>Junová</w:t>
      </w:r>
      <w:proofErr w:type="spellEnd"/>
      <w:r w:rsidRPr="000237E7">
        <w:rPr>
          <w:sz w:val="18"/>
          <w:szCs w:val="18"/>
        </w:rPr>
        <w:t xml:space="preserve"> r.nar.1975 do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.Borku</w:t>
      </w:r>
      <w:proofErr w:type="gramEnd"/>
      <w:r w:rsidRPr="000237E7">
        <w:rPr>
          <w:sz w:val="18"/>
          <w:szCs w:val="18"/>
        </w:rPr>
        <w:t xml:space="preserve"> č.83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Lenka Křesťanová r.nar.1959 do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.Borku</w:t>
      </w:r>
      <w:proofErr w:type="gramEnd"/>
      <w:r w:rsidRPr="000237E7">
        <w:rPr>
          <w:sz w:val="18"/>
          <w:szCs w:val="18"/>
        </w:rPr>
        <w:t xml:space="preserve"> č.81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Luboš </w:t>
      </w:r>
      <w:proofErr w:type="spellStart"/>
      <w:r w:rsidRPr="000237E7">
        <w:rPr>
          <w:sz w:val="18"/>
          <w:szCs w:val="18"/>
        </w:rPr>
        <w:t>Kasl</w:t>
      </w:r>
      <w:proofErr w:type="spellEnd"/>
      <w:r w:rsidRPr="000237E7">
        <w:rPr>
          <w:sz w:val="18"/>
          <w:szCs w:val="18"/>
        </w:rPr>
        <w:t xml:space="preserve"> r.nar.1966 do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.Borku</w:t>
      </w:r>
      <w:proofErr w:type="gramEnd"/>
      <w:r w:rsidRPr="000237E7">
        <w:rPr>
          <w:sz w:val="18"/>
          <w:szCs w:val="18"/>
        </w:rPr>
        <w:t xml:space="preserve"> č.13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Štěpánka </w:t>
      </w:r>
      <w:proofErr w:type="spellStart"/>
      <w:r w:rsidRPr="000237E7">
        <w:rPr>
          <w:sz w:val="18"/>
          <w:szCs w:val="18"/>
        </w:rPr>
        <w:t>Žákovcová</w:t>
      </w:r>
      <w:proofErr w:type="spellEnd"/>
      <w:r w:rsidRPr="000237E7">
        <w:rPr>
          <w:sz w:val="18"/>
          <w:szCs w:val="18"/>
        </w:rPr>
        <w:t xml:space="preserve"> r.nar.1979 do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.Borku</w:t>
      </w:r>
      <w:proofErr w:type="gramEnd"/>
      <w:r w:rsidRPr="000237E7">
        <w:rPr>
          <w:sz w:val="18"/>
          <w:szCs w:val="18"/>
        </w:rPr>
        <w:t xml:space="preserve"> č.82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Pavel </w:t>
      </w:r>
      <w:proofErr w:type="spellStart"/>
      <w:r w:rsidRPr="000237E7">
        <w:rPr>
          <w:sz w:val="18"/>
          <w:szCs w:val="18"/>
        </w:rPr>
        <w:t>Žákovec</w:t>
      </w:r>
      <w:proofErr w:type="spellEnd"/>
      <w:r w:rsidRPr="000237E7">
        <w:rPr>
          <w:sz w:val="18"/>
          <w:szCs w:val="18"/>
        </w:rPr>
        <w:t xml:space="preserve"> r.nar.1974 do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.Borku</w:t>
      </w:r>
      <w:proofErr w:type="gramEnd"/>
      <w:r w:rsidRPr="000237E7">
        <w:rPr>
          <w:sz w:val="18"/>
          <w:szCs w:val="18"/>
        </w:rPr>
        <w:t xml:space="preserve"> č.82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Václav Jun r.nar.1972 do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.Borku</w:t>
      </w:r>
      <w:proofErr w:type="gramEnd"/>
      <w:r w:rsidRPr="000237E7">
        <w:rPr>
          <w:sz w:val="18"/>
          <w:szCs w:val="18"/>
        </w:rPr>
        <w:t xml:space="preserve"> č.83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Jan Levý r.nar.1944 do </w:t>
      </w:r>
      <w:proofErr w:type="spellStart"/>
      <w:r w:rsidRPr="000237E7">
        <w:rPr>
          <w:sz w:val="18"/>
          <w:szCs w:val="18"/>
        </w:rPr>
        <w:t>Štěn.Borku</w:t>
      </w:r>
      <w:proofErr w:type="spellEnd"/>
      <w:r w:rsidRPr="000237E7">
        <w:rPr>
          <w:sz w:val="18"/>
          <w:szCs w:val="18"/>
        </w:rPr>
        <w:t xml:space="preserve"> </w:t>
      </w:r>
      <w:proofErr w:type="gramStart"/>
      <w:r w:rsidRPr="000237E7">
        <w:rPr>
          <w:sz w:val="18"/>
          <w:szCs w:val="18"/>
        </w:rPr>
        <w:t>č.68</w:t>
      </w:r>
      <w:proofErr w:type="gramEnd"/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Josef Bernard r.nar.1965 do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.Borku</w:t>
      </w:r>
      <w:proofErr w:type="gramEnd"/>
      <w:r w:rsidRPr="000237E7">
        <w:rPr>
          <w:sz w:val="18"/>
          <w:szCs w:val="18"/>
        </w:rPr>
        <w:t xml:space="preserve"> č.86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Josef Bernard r.nar.1997 do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.Borku</w:t>
      </w:r>
      <w:proofErr w:type="gramEnd"/>
      <w:r w:rsidRPr="000237E7">
        <w:rPr>
          <w:sz w:val="18"/>
          <w:szCs w:val="18"/>
        </w:rPr>
        <w:t xml:space="preserve"> č.86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Jan Bernard </w:t>
      </w:r>
      <w:proofErr w:type="spellStart"/>
      <w:proofErr w:type="gramStart"/>
      <w:r w:rsidRPr="000237E7">
        <w:rPr>
          <w:sz w:val="18"/>
          <w:szCs w:val="18"/>
        </w:rPr>
        <w:t>r.nar</w:t>
      </w:r>
      <w:proofErr w:type="spellEnd"/>
      <w:r w:rsidRPr="000237E7">
        <w:rPr>
          <w:sz w:val="18"/>
          <w:szCs w:val="18"/>
        </w:rPr>
        <w:t>.</w:t>
      </w:r>
      <w:proofErr w:type="gramEnd"/>
      <w:r w:rsidRPr="000237E7">
        <w:rPr>
          <w:sz w:val="18"/>
          <w:szCs w:val="18"/>
        </w:rPr>
        <w:t xml:space="preserve"> 1991 do </w:t>
      </w:r>
      <w:proofErr w:type="spell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.Borku č.86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Eva Bernardová r.nar.1964 do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.Borku</w:t>
      </w:r>
      <w:proofErr w:type="gramEnd"/>
      <w:r w:rsidRPr="000237E7">
        <w:rPr>
          <w:sz w:val="18"/>
          <w:szCs w:val="18"/>
        </w:rPr>
        <w:t xml:space="preserve"> č.86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Milan Kadlec </w:t>
      </w:r>
      <w:proofErr w:type="spellStart"/>
      <w:proofErr w:type="gramStart"/>
      <w:r w:rsidRPr="000237E7">
        <w:rPr>
          <w:sz w:val="18"/>
          <w:szCs w:val="18"/>
        </w:rPr>
        <w:t>r.nar</w:t>
      </w:r>
      <w:proofErr w:type="spellEnd"/>
      <w:r w:rsidRPr="000237E7">
        <w:rPr>
          <w:sz w:val="18"/>
          <w:szCs w:val="18"/>
        </w:rPr>
        <w:t>.</w:t>
      </w:r>
      <w:proofErr w:type="gramEnd"/>
      <w:r w:rsidRPr="000237E7">
        <w:rPr>
          <w:sz w:val="18"/>
          <w:szCs w:val="18"/>
        </w:rPr>
        <w:t xml:space="preserve"> 1954 do </w:t>
      </w:r>
      <w:proofErr w:type="spellStart"/>
      <w:r w:rsidRPr="000237E7">
        <w:rPr>
          <w:sz w:val="18"/>
          <w:szCs w:val="18"/>
        </w:rPr>
        <w:t>Štěn.Borku</w:t>
      </w:r>
      <w:proofErr w:type="spellEnd"/>
      <w:r w:rsidRPr="000237E7">
        <w:rPr>
          <w:sz w:val="18"/>
          <w:szCs w:val="18"/>
        </w:rPr>
        <w:t xml:space="preserve"> č.E177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Jan Kadlec </w:t>
      </w:r>
      <w:proofErr w:type="gramStart"/>
      <w:r w:rsidRPr="000237E7">
        <w:rPr>
          <w:sz w:val="18"/>
          <w:szCs w:val="18"/>
        </w:rPr>
        <w:t>r.nar.</w:t>
      </w:r>
      <w:proofErr w:type="gramEnd"/>
      <w:r w:rsidRPr="000237E7">
        <w:rPr>
          <w:sz w:val="18"/>
          <w:szCs w:val="18"/>
        </w:rPr>
        <w:t xml:space="preserve">1982 do </w:t>
      </w:r>
      <w:proofErr w:type="spellStart"/>
      <w:r w:rsidRPr="000237E7">
        <w:rPr>
          <w:sz w:val="18"/>
          <w:szCs w:val="18"/>
        </w:rPr>
        <w:t>Štěn.Borku</w:t>
      </w:r>
      <w:proofErr w:type="spellEnd"/>
      <w:r w:rsidRPr="000237E7">
        <w:rPr>
          <w:sz w:val="18"/>
          <w:szCs w:val="18"/>
        </w:rPr>
        <w:t xml:space="preserve"> č.E177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lastRenderedPageBreak/>
        <w:t xml:space="preserve">Tomáš Kadlec </w:t>
      </w:r>
      <w:proofErr w:type="spellStart"/>
      <w:proofErr w:type="gramStart"/>
      <w:r w:rsidRPr="000237E7">
        <w:rPr>
          <w:sz w:val="18"/>
          <w:szCs w:val="18"/>
        </w:rPr>
        <w:t>r.nar</w:t>
      </w:r>
      <w:proofErr w:type="spellEnd"/>
      <w:r w:rsidRPr="000237E7">
        <w:rPr>
          <w:sz w:val="18"/>
          <w:szCs w:val="18"/>
        </w:rPr>
        <w:t>.</w:t>
      </w:r>
      <w:proofErr w:type="gramEnd"/>
      <w:r w:rsidRPr="000237E7">
        <w:rPr>
          <w:sz w:val="18"/>
          <w:szCs w:val="18"/>
        </w:rPr>
        <w:t xml:space="preserve"> 1979 do </w:t>
      </w:r>
      <w:proofErr w:type="spellStart"/>
      <w:r w:rsidRPr="000237E7">
        <w:rPr>
          <w:sz w:val="18"/>
          <w:szCs w:val="18"/>
        </w:rPr>
        <w:t>Štěn.Borku</w:t>
      </w:r>
      <w:proofErr w:type="spellEnd"/>
      <w:r w:rsidRPr="000237E7">
        <w:rPr>
          <w:sz w:val="18"/>
          <w:szCs w:val="18"/>
        </w:rPr>
        <w:t xml:space="preserve"> č.E177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Hana Kadlecová </w:t>
      </w:r>
      <w:proofErr w:type="spellStart"/>
      <w:proofErr w:type="gramStart"/>
      <w:r w:rsidRPr="000237E7">
        <w:rPr>
          <w:sz w:val="18"/>
          <w:szCs w:val="18"/>
        </w:rPr>
        <w:t>r.nar</w:t>
      </w:r>
      <w:proofErr w:type="spellEnd"/>
      <w:r w:rsidRPr="000237E7">
        <w:rPr>
          <w:sz w:val="18"/>
          <w:szCs w:val="18"/>
        </w:rPr>
        <w:t>.</w:t>
      </w:r>
      <w:proofErr w:type="gramEnd"/>
      <w:r w:rsidRPr="000237E7">
        <w:rPr>
          <w:sz w:val="18"/>
          <w:szCs w:val="18"/>
        </w:rPr>
        <w:t xml:space="preserve"> 1958 do </w:t>
      </w:r>
      <w:proofErr w:type="spellStart"/>
      <w:r w:rsidRPr="000237E7">
        <w:rPr>
          <w:sz w:val="18"/>
          <w:szCs w:val="18"/>
        </w:rPr>
        <w:t>Štěn.Borku</w:t>
      </w:r>
      <w:proofErr w:type="spellEnd"/>
      <w:r w:rsidRPr="000237E7">
        <w:rPr>
          <w:sz w:val="18"/>
          <w:szCs w:val="18"/>
        </w:rPr>
        <w:t xml:space="preserve"> č.E177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Jana Chovancová </w:t>
      </w:r>
      <w:proofErr w:type="spellStart"/>
      <w:proofErr w:type="gramStart"/>
      <w:r w:rsidRPr="000237E7">
        <w:rPr>
          <w:sz w:val="18"/>
          <w:szCs w:val="18"/>
        </w:rPr>
        <w:t>r.nar</w:t>
      </w:r>
      <w:proofErr w:type="spellEnd"/>
      <w:r w:rsidRPr="000237E7">
        <w:rPr>
          <w:sz w:val="18"/>
          <w:szCs w:val="18"/>
        </w:rPr>
        <w:t>.</w:t>
      </w:r>
      <w:proofErr w:type="gramEnd"/>
      <w:r w:rsidRPr="000237E7">
        <w:rPr>
          <w:sz w:val="18"/>
          <w:szCs w:val="18"/>
        </w:rPr>
        <w:t xml:space="preserve"> 1964 do </w:t>
      </w:r>
      <w:proofErr w:type="spell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.Borku č.48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Alena Mertlová r.nar.1964 do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.Borku</w:t>
      </w:r>
      <w:proofErr w:type="gramEnd"/>
      <w:r w:rsidRPr="000237E7">
        <w:rPr>
          <w:sz w:val="18"/>
          <w:szCs w:val="18"/>
        </w:rPr>
        <w:t xml:space="preserve"> č.85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Eliška Mertlová r.nar1998 do </w:t>
      </w:r>
      <w:proofErr w:type="spellStart"/>
      <w:proofErr w:type="gramStart"/>
      <w:r w:rsidRPr="000237E7">
        <w:rPr>
          <w:sz w:val="18"/>
          <w:szCs w:val="18"/>
        </w:rPr>
        <w:t>Neb</w:t>
      </w:r>
      <w:proofErr w:type="spellEnd"/>
      <w:r w:rsidRPr="000237E7">
        <w:rPr>
          <w:sz w:val="18"/>
          <w:szCs w:val="18"/>
        </w:rPr>
        <w:t>.Borku</w:t>
      </w:r>
      <w:proofErr w:type="gramEnd"/>
      <w:r w:rsidRPr="000237E7">
        <w:rPr>
          <w:sz w:val="18"/>
          <w:szCs w:val="18"/>
        </w:rPr>
        <w:t xml:space="preserve"> č.85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Marie Bendová r.nar.1943 do </w:t>
      </w:r>
      <w:proofErr w:type="spellStart"/>
      <w:r w:rsidRPr="000237E7">
        <w:rPr>
          <w:sz w:val="18"/>
          <w:szCs w:val="18"/>
        </w:rPr>
        <w:t>Štěn.Borku</w:t>
      </w:r>
      <w:proofErr w:type="spellEnd"/>
      <w:r w:rsidRPr="000237E7">
        <w:rPr>
          <w:sz w:val="18"/>
          <w:szCs w:val="18"/>
        </w:rPr>
        <w:t xml:space="preserve"> </w:t>
      </w:r>
      <w:proofErr w:type="gramStart"/>
      <w:r w:rsidRPr="000237E7">
        <w:rPr>
          <w:sz w:val="18"/>
          <w:szCs w:val="18"/>
        </w:rPr>
        <w:t>č.65</w:t>
      </w:r>
      <w:proofErr w:type="gramEnd"/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Marcela Soukupová r..nar. 1977 do </w:t>
      </w:r>
      <w:proofErr w:type="spellStart"/>
      <w:r w:rsidRPr="000237E7">
        <w:rPr>
          <w:sz w:val="18"/>
          <w:szCs w:val="18"/>
        </w:rPr>
        <w:t>Štěn.Borku</w:t>
      </w:r>
      <w:proofErr w:type="spellEnd"/>
      <w:r w:rsidRPr="000237E7">
        <w:rPr>
          <w:sz w:val="18"/>
          <w:szCs w:val="18"/>
        </w:rPr>
        <w:t xml:space="preserve"> </w:t>
      </w:r>
      <w:proofErr w:type="gramStart"/>
      <w:r w:rsidRPr="000237E7">
        <w:rPr>
          <w:sz w:val="18"/>
          <w:szCs w:val="18"/>
        </w:rPr>
        <w:t>č.72</w:t>
      </w:r>
      <w:proofErr w:type="gramEnd"/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Miloš Soukup r.nar.1976 do </w:t>
      </w:r>
      <w:proofErr w:type="spellStart"/>
      <w:r w:rsidRPr="000237E7">
        <w:rPr>
          <w:sz w:val="18"/>
          <w:szCs w:val="18"/>
        </w:rPr>
        <w:t>Štěn.Borku</w:t>
      </w:r>
      <w:proofErr w:type="spellEnd"/>
      <w:r w:rsidRPr="000237E7">
        <w:rPr>
          <w:sz w:val="18"/>
          <w:szCs w:val="18"/>
        </w:rPr>
        <w:t xml:space="preserve"> </w:t>
      </w:r>
      <w:proofErr w:type="gramStart"/>
      <w:r w:rsidRPr="000237E7">
        <w:rPr>
          <w:sz w:val="18"/>
          <w:szCs w:val="18"/>
        </w:rPr>
        <w:t>č.72</w:t>
      </w:r>
      <w:proofErr w:type="gramEnd"/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Adriana Soukupová r.nar.2006 do </w:t>
      </w:r>
      <w:proofErr w:type="spellStart"/>
      <w:r w:rsidRPr="000237E7">
        <w:rPr>
          <w:sz w:val="18"/>
          <w:szCs w:val="18"/>
        </w:rPr>
        <w:t>Štěn.Borku</w:t>
      </w:r>
      <w:proofErr w:type="spellEnd"/>
      <w:r w:rsidRPr="000237E7">
        <w:rPr>
          <w:sz w:val="18"/>
          <w:szCs w:val="18"/>
        </w:rPr>
        <w:t xml:space="preserve"> </w:t>
      </w:r>
      <w:proofErr w:type="gramStart"/>
      <w:r w:rsidRPr="000237E7">
        <w:rPr>
          <w:sz w:val="18"/>
          <w:szCs w:val="18"/>
        </w:rPr>
        <w:t>č.72</w:t>
      </w:r>
      <w:proofErr w:type="gramEnd"/>
    </w:p>
    <w:p w:rsidR="00C330B3" w:rsidRPr="000237E7" w:rsidRDefault="00C330B3" w:rsidP="00C330B3">
      <w:pPr>
        <w:jc w:val="both"/>
        <w:rPr>
          <w:sz w:val="18"/>
          <w:szCs w:val="18"/>
        </w:rPr>
      </w:pPr>
    </w:p>
    <w:p w:rsidR="00C330B3" w:rsidRPr="000237E7" w:rsidRDefault="00C330B3" w:rsidP="00C330B3">
      <w:pPr>
        <w:jc w:val="center"/>
        <w:rPr>
          <w:b/>
          <w:sz w:val="18"/>
          <w:szCs w:val="18"/>
        </w:rPr>
      </w:pPr>
      <w:r w:rsidRPr="000237E7">
        <w:rPr>
          <w:b/>
          <w:sz w:val="18"/>
          <w:szCs w:val="18"/>
        </w:rPr>
        <w:t>2007</w:t>
      </w:r>
    </w:p>
    <w:p w:rsidR="00C330B3" w:rsidRPr="000237E7" w:rsidRDefault="00C330B3" w:rsidP="00C330B3">
      <w:pPr>
        <w:jc w:val="center"/>
        <w:rPr>
          <w:b/>
          <w:sz w:val="18"/>
          <w:szCs w:val="18"/>
        </w:rPr>
      </w:pP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Začátek roku 2007 se počasím podobá konci roku 2006 s teplotami přes den i v noci nad nulou. V lednu trochu mrzne od </w:t>
      </w:r>
      <w:proofErr w:type="gramStart"/>
      <w:r w:rsidRPr="000237E7">
        <w:rPr>
          <w:sz w:val="18"/>
          <w:szCs w:val="18"/>
        </w:rPr>
        <w:t>23.do</w:t>
      </w:r>
      <w:proofErr w:type="gramEnd"/>
      <w:r w:rsidRPr="000237E7">
        <w:rPr>
          <w:sz w:val="18"/>
          <w:szCs w:val="18"/>
        </w:rPr>
        <w:t xml:space="preserve"> 27. v noci do -9°C a přes den do -3°C. Podle dlouhodobého sledování je </w:t>
      </w:r>
      <w:proofErr w:type="spellStart"/>
      <w:r w:rsidRPr="000237E7">
        <w:rPr>
          <w:sz w:val="18"/>
          <w:szCs w:val="18"/>
        </w:rPr>
        <w:t>tonejteplejší</w:t>
      </w:r>
      <w:proofErr w:type="spellEnd"/>
      <w:r w:rsidRPr="000237E7">
        <w:rPr>
          <w:sz w:val="18"/>
          <w:szCs w:val="18"/>
        </w:rPr>
        <w:t xml:space="preserve"> leden za posledních 230 let, o čemž vypovídá i to, že někde začali vylézat hadi – foto zmije je v příloze kroniky. Od 10. do </w:t>
      </w:r>
      <w:proofErr w:type="gramStart"/>
      <w:r w:rsidRPr="000237E7">
        <w:rPr>
          <w:sz w:val="18"/>
          <w:szCs w:val="18"/>
        </w:rPr>
        <w:t>19.ledna</w:t>
      </w:r>
      <w:proofErr w:type="gramEnd"/>
      <w:r w:rsidRPr="000237E7">
        <w:rPr>
          <w:sz w:val="18"/>
          <w:szCs w:val="18"/>
        </w:rPr>
        <w:t xml:space="preserve"> ale řádí vichřice „</w:t>
      </w:r>
      <w:proofErr w:type="spellStart"/>
      <w:r w:rsidRPr="000237E7">
        <w:rPr>
          <w:sz w:val="18"/>
          <w:szCs w:val="18"/>
        </w:rPr>
        <w:t>K</w:t>
      </w:r>
      <w:r w:rsidRPr="000237E7">
        <w:rPr>
          <w:sz w:val="18"/>
          <w:szCs w:val="18"/>
        </w:rPr>
        <w:t>y</w:t>
      </w:r>
      <w:r w:rsidRPr="000237E7">
        <w:rPr>
          <w:sz w:val="18"/>
          <w:szCs w:val="18"/>
        </w:rPr>
        <w:t>ryl</w:t>
      </w:r>
      <w:proofErr w:type="spellEnd"/>
      <w:r w:rsidRPr="000237E7">
        <w:rPr>
          <w:sz w:val="18"/>
          <w:szCs w:val="18"/>
        </w:rPr>
        <w:t xml:space="preserve">“, u nás nejsilnější kolem 18.ledna. I sněhu je málo – 23. a </w:t>
      </w:r>
      <w:proofErr w:type="gramStart"/>
      <w:r w:rsidRPr="000237E7">
        <w:rPr>
          <w:sz w:val="18"/>
          <w:szCs w:val="18"/>
        </w:rPr>
        <w:t>24.ledna</w:t>
      </w:r>
      <w:proofErr w:type="gramEnd"/>
      <w:r w:rsidRPr="000237E7">
        <w:rPr>
          <w:sz w:val="18"/>
          <w:szCs w:val="18"/>
        </w:rPr>
        <w:t xml:space="preserve"> napadlo kolem 20cm. </w:t>
      </w:r>
      <w:proofErr w:type="gramStart"/>
      <w:r w:rsidRPr="000237E7">
        <w:rPr>
          <w:sz w:val="18"/>
          <w:szCs w:val="18"/>
        </w:rPr>
        <w:t>28.ledna</w:t>
      </w:r>
      <w:proofErr w:type="gramEnd"/>
      <w:r w:rsidRPr="000237E7">
        <w:rPr>
          <w:sz w:val="18"/>
          <w:szCs w:val="18"/>
        </w:rPr>
        <w:t xml:space="preserve"> už ale prší. I celý únor, </w:t>
      </w:r>
      <w:proofErr w:type="gramStart"/>
      <w:r w:rsidRPr="000237E7">
        <w:rPr>
          <w:sz w:val="18"/>
          <w:szCs w:val="18"/>
        </w:rPr>
        <w:t>kromě 4.a 5., kdy</w:t>
      </w:r>
      <w:proofErr w:type="gramEnd"/>
      <w:r w:rsidRPr="000237E7">
        <w:rPr>
          <w:sz w:val="18"/>
          <w:szCs w:val="18"/>
        </w:rPr>
        <w:t xml:space="preserve"> teploty v noci byly těsně pod nulou, byl nezvykle teplý. O teplotně abnormální zimě svědčí i to, že celé zimní období z konce roku 2006 a začátku roku 2007 nezamrzly rybníky a zatopené lomy tak, aby na ně mohli vyrazit brusl</w:t>
      </w:r>
      <w:r w:rsidRPr="000237E7">
        <w:rPr>
          <w:sz w:val="18"/>
          <w:szCs w:val="18"/>
        </w:rPr>
        <w:t>a</w:t>
      </w:r>
      <w:r w:rsidRPr="000237E7">
        <w:rPr>
          <w:sz w:val="18"/>
          <w:szCs w:val="18"/>
        </w:rPr>
        <w:t>ři. A to nikdo z žijících nepamatuje. I další měsíce, až do konce července, jen s malými výjimkami, jsou teplotně nadprůmě</w:t>
      </w:r>
      <w:r w:rsidRPr="000237E7">
        <w:rPr>
          <w:sz w:val="18"/>
          <w:szCs w:val="18"/>
        </w:rPr>
        <w:t>r</w:t>
      </w:r>
      <w:r w:rsidRPr="000237E7">
        <w:rPr>
          <w:sz w:val="18"/>
          <w:szCs w:val="18"/>
        </w:rPr>
        <w:t xml:space="preserve">né. Celý březen, kromě </w:t>
      </w:r>
      <w:proofErr w:type="gramStart"/>
      <w:r w:rsidRPr="000237E7">
        <w:rPr>
          <w:sz w:val="18"/>
          <w:szCs w:val="18"/>
        </w:rPr>
        <w:t>11.až</w:t>
      </w:r>
      <w:proofErr w:type="gramEnd"/>
      <w:r w:rsidRPr="000237E7">
        <w:rPr>
          <w:sz w:val="18"/>
          <w:szCs w:val="18"/>
        </w:rPr>
        <w:t xml:space="preserve"> 15., kdy je v noci </w:t>
      </w:r>
      <w:proofErr w:type="spellStart"/>
      <w:r w:rsidRPr="000237E7">
        <w:rPr>
          <w:sz w:val="18"/>
          <w:szCs w:val="18"/>
        </w:rPr>
        <w:t>těsněpod</w:t>
      </w:r>
      <w:proofErr w:type="spellEnd"/>
      <w:r w:rsidRPr="000237E7">
        <w:rPr>
          <w:sz w:val="18"/>
          <w:szCs w:val="18"/>
        </w:rPr>
        <w:t xml:space="preserve"> nulou, jsou noční teploty nad nulou a přes den od +5 do 18°C a celý březen bez srážek. I duben je teplý, přes den od 15 do 25°C. </w:t>
      </w:r>
      <w:proofErr w:type="gramStart"/>
      <w:r w:rsidRPr="000237E7">
        <w:rPr>
          <w:sz w:val="18"/>
          <w:szCs w:val="18"/>
        </w:rPr>
        <w:t>10.dubna</w:t>
      </w:r>
      <w:proofErr w:type="gramEnd"/>
      <w:r w:rsidRPr="000237E7">
        <w:rPr>
          <w:sz w:val="18"/>
          <w:szCs w:val="18"/>
        </w:rPr>
        <w:t xml:space="preserve"> jsou spatřeny první vlaštovky-jiřičky. </w:t>
      </w:r>
      <w:proofErr w:type="gramStart"/>
      <w:r w:rsidRPr="000237E7">
        <w:rPr>
          <w:sz w:val="18"/>
          <w:szCs w:val="18"/>
        </w:rPr>
        <w:t>14.dubna</w:t>
      </w:r>
      <w:proofErr w:type="gramEnd"/>
      <w:r w:rsidRPr="000237E7">
        <w:rPr>
          <w:sz w:val="18"/>
          <w:szCs w:val="18"/>
        </w:rPr>
        <w:t xml:space="preserve"> začín</w:t>
      </w:r>
      <w:r w:rsidRPr="000237E7">
        <w:rPr>
          <w:sz w:val="18"/>
          <w:szCs w:val="18"/>
        </w:rPr>
        <w:t>a</w:t>
      </w:r>
      <w:r w:rsidRPr="000237E7">
        <w:rPr>
          <w:sz w:val="18"/>
          <w:szCs w:val="18"/>
        </w:rPr>
        <w:t xml:space="preserve">jí kvést třešně a 27.dubna kvetou bezy. V noci ze </w:t>
      </w:r>
      <w:proofErr w:type="gramStart"/>
      <w:r w:rsidRPr="000237E7">
        <w:rPr>
          <w:sz w:val="18"/>
          <w:szCs w:val="18"/>
        </w:rPr>
        <w:t>17.na</w:t>
      </w:r>
      <w:proofErr w:type="gramEnd"/>
      <w:r w:rsidRPr="000237E7">
        <w:rPr>
          <w:sz w:val="18"/>
          <w:szCs w:val="18"/>
        </w:rPr>
        <w:t xml:space="preserve"> 18.dubna </w:t>
      </w:r>
      <w:proofErr w:type="spellStart"/>
      <w:r w:rsidRPr="000237E7">
        <w:rPr>
          <w:sz w:val="18"/>
          <w:szCs w:val="18"/>
        </w:rPr>
        <w:t>trochunapršlo</w:t>
      </w:r>
      <w:proofErr w:type="spellEnd"/>
      <w:r w:rsidRPr="000237E7">
        <w:rPr>
          <w:sz w:val="18"/>
          <w:szCs w:val="18"/>
        </w:rPr>
        <w:t>. Mírné ochlazení přichází v první dekádě května. Další část května je ale opět teplá, v noci a ráno až +19°C a přes den od 21 do 26°C. V poslední dekádě května už několikrát zapršelo. V červnu je opět teplo od +27 do 30°C z </w:t>
      </w:r>
      <w:proofErr w:type="gramStart"/>
      <w:r w:rsidRPr="000237E7">
        <w:rPr>
          <w:sz w:val="18"/>
          <w:szCs w:val="18"/>
        </w:rPr>
        <w:t>20.6., ale</w:t>
      </w:r>
      <w:proofErr w:type="gramEnd"/>
      <w:r w:rsidRPr="000237E7">
        <w:rPr>
          <w:sz w:val="18"/>
          <w:szCs w:val="18"/>
        </w:rPr>
        <w:t xml:space="preserve"> opět sucho. Koncem června a začátkem července se </w:t>
      </w:r>
      <w:proofErr w:type="gramStart"/>
      <w:r w:rsidRPr="000237E7">
        <w:rPr>
          <w:sz w:val="18"/>
          <w:szCs w:val="18"/>
        </w:rPr>
        <w:t>ochladilo – z 5.na</w:t>
      </w:r>
      <w:proofErr w:type="gramEnd"/>
      <w:r w:rsidRPr="000237E7">
        <w:rPr>
          <w:sz w:val="18"/>
          <w:szCs w:val="18"/>
        </w:rPr>
        <w:t xml:space="preserve"> 6.července ráno +10°C, odpoledne +17°C. </w:t>
      </w:r>
      <w:proofErr w:type="gramStart"/>
      <w:r w:rsidRPr="000237E7">
        <w:rPr>
          <w:sz w:val="18"/>
          <w:szCs w:val="18"/>
        </w:rPr>
        <w:t>Od 7.července</w:t>
      </w:r>
      <w:proofErr w:type="gramEnd"/>
      <w:r w:rsidRPr="000237E7">
        <w:rPr>
          <w:sz w:val="18"/>
          <w:szCs w:val="18"/>
        </w:rPr>
        <w:t xml:space="preserve"> až do začátku srpna je teplo – ráno kolem +17°C, odpoledne +30 – 33°C. Od </w:t>
      </w:r>
      <w:proofErr w:type="spellStart"/>
      <w:r w:rsidRPr="000237E7">
        <w:rPr>
          <w:sz w:val="18"/>
          <w:szCs w:val="18"/>
        </w:rPr>
        <w:t>Od</w:t>
      </w:r>
      <w:proofErr w:type="spellEnd"/>
      <w:r w:rsidRPr="000237E7">
        <w:rPr>
          <w:sz w:val="18"/>
          <w:szCs w:val="18"/>
        </w:rPr>
        <w:t xml:space="preserve"> druhého týdne v srpnu došlo ke zlomu. Začíná se ochlazovat, občas prší a tento trend pokrač</w:t>
      </w:r>
      <w:r w:rsidRPr="000237E7">
        <w:rPr>
          <w:sz w:val="18"/>
          <w:szCs w:val="18"/>
        </w:rPr>
        <w:t>u</w:t>
      </w:r>
      <w:r w:rsidRPr="000237E7">
        <w:rPr>
          <w:sz w:val="18"/>
          <w:szCs w:val="18"/>
        </w:rPr>
        <w:t xml:space="preserve">je až do konce roku. Od října začínají první noční </w:t>
      </w:r>
      <w:proofErr w:type="spellStart"/>
      <w:r w:rsidRPr="000237E7">
        <w:rPr>
          <w:sz w:val="18"/>
          <w:szCs w:val="18"/>
        </w:rPr>
        <w:t>mrazuíky</w:t>
      </w:r>
      <w:proofErr w:type="spellEnd"/>
      <w:r w:rsidRPr="000237E7">
        <w:rPr>
          <w:sz w:val="18"/>
          <w:szCs w:val="18"/>
        </w:rPr>
        <w:t xml:space="preserve">. </w:t>
      </w:r>
      <w:proofErr w:type="gramStart"/>
      <w:r w:rsidRPr="000237E7">
        <w:rPr>
          <w:sz w:val="18"/>
          <w:szCs w:val="18"/>
        </w:rPr>
        <w:t>Od 6.listopadu</w:t>
      </w:r>
      <w:proofErr w:type="gramEnd"/>
      <w:r w:rsidRPr="000237E7">
        <w:rPr>
          <w:sz w:val="18"/>
          <w:szCs w:val="18"/>
        </w:rPr>
        <w:t xml:space="preserve"> a  pak 11., 13. a mezi 20.a 26.listopadem drobně sněží – </w:t>
      </w:r>
      <w:proofErr w:type="spellStart"/>
      <w:r w:rsidRPr="000237E7">
        <w:rPr>
          <w:sz w:val="18"/>
          <w:szCs w:val="18"/>
        </w:rPr>
        <w:t>Sv.Martin</w:t>
      </w:r>
      <w:proofErr w:type="spellEnd"/>
      <w:r w:rsidRPr="000237E7">
        <w:rPr>
          <w:sz w:val="18"/>
          <w:szCs w:val="18"/>
        </w:rPr>
        <w:t xml:space="preserve"> (11.11.) si přivstal. Sníh ale brzy mizí. První týden v </w:t>
      </w:r>
      <w:proofErr w:type="spellStart"/>
      <w:r w:rsidRPr="000237E7">
        <w:rPr>
          <w:sz w:val="18"/>
          <w:szCs w:val="18"/>
        </w:rPr>
        <w:t>prosincu</w:t>
      </w:r>
      <w:proofErr w:type="spellEnd"/>
      <w:r w:rsidRPr="000237E7">
        <w:rPr>
          <w:sz w:val="18"/>
          <w:szCs w:val="18"/>
        </w:rPr>
        <w:t xml:space="preserve"> se oteplilo, ráno +5 – +7°C, přes den +6 - +9°C. </w:t>
      </w:r>
      <w:proofErr w:type="gramStart"/>
      <w:r w:rsidRPr="000237E7">
        <w:rPr>
          <w:sz w:val="18"/>
          <w:szCs w:val="18"/>
        </w:rPr>
        <w:t>7.prosince</w:t>
      </w:r>
      <w:proofErr w:type="gramEnd"/>
      <w:r w:rsidRPr="000237E7">
        <w:rPr>
          <w:sz w:val="18"/>
          <w:szCs w:val="18"/>
        </w:rPr>
        <w:t xml:space="preserve"> dokonce ráno +9°C, přes den +12°C. Pak se ale ochlazuje a do </w:t>
      </w:r>
      <w:proofErr w:type="gramStart"/>
      <w:r w:rsidRPr="000237E7">
        <w:rPr>
          <w:sz w:val="18"/>
          <w:szCs w:val="18"/>
        </w:rPr>
        <w:t>13.prosince</w:t>
      </w:r>
      <w:proofErr w:type="gramEnd"/>
      <w:r w:rsidRPr="000237E7">
        <w:rPr>
          <w:sz w:val="18"/>
          <w:szCs w:val="18"/>
        </w:rPr>
        <w:t xml:space="preserve"> mírně mrzne v noci i přes den a tak to vydrželo až do konce roku. A tak </w:t>
      </w:r>
      <w:proofErr w:type="gramStart"/>
      <w:r w:rsidRPr="000237E7">
        <w:rPr>
          <w:sz w:val="18"/>
          <w:szCs w:val="18"/>
        </w:rPr>
        <w:t>22.prosince</w:t>
      </w:r>
      <w:proofErr w:type="gramEnd"/>
      <w:r w:rsidRPr="000237E7">
        <w:rPr>
          <w:sz w:val="18"/>
          <w:szCs w:val="18"/>
        </w:rPr>
        <w:t xml:space="preserve"> mohli vyrazit bruslaři na zamrzlé rybníky. Celé Vánoce jsme pak prožili, jak se říká, „na ledě“.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Události: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 xml:space="preserve">Od </w:t>
      </w:r>
      <w:proofErr w:type="gramStart"/>
      <w:r w:rsidRPr="006424B7">
        <w:rPr>
          <w:sz w:val="18"/>
          <w:szCs w:val="18"/>
        </w:rPr>
        <w:t>10.února</w:t>
      </w:r>
      <w:proofErr w:type="gramEnd"/>
      <w:r w:rsidRPr="006424B7">
        <w:rPr>
          <w:sz w:val="18"/>
          <w:szCs w:val="18"/>
        </w:rPr>
        <w:t xml:space="preserve"> pro pasivitu většiny členů přestala oficiálně pracovat místní organizace Českého červeného kříže. Škoda.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proofErr w:type="gramStart"/>
      <w:r w:rsidRPr="006424B7">
        <w:rPr>
          <w:sz w:val="18"/>
          <w:szCs w:val="18"/>
        </w:rPr>
        <w:t>5.března</w:t>
      </w:r>
      <w:proofErr w:type="gramEnd"/>
      <w:r w:rsidRPr="006424B7">
        <w:rPr>
          <w:sz w:val="18"/>
          <w:szCs w:val="18"/>
        </w:rPr>
        <w:t xml:space="preserve"> došlo před obecním úřadem k nepříjemné události. Paní Soukupová ze </w:t>
      </w:r>
      <w:proofErr w:type="spellStart"/>
      <w:r w:rsidRPr="006424B7">
        <w:rPr>
          <w:sz w:val="18"/>
          <w:szCs w:val="18"/>
        </w:rPr>
        <w:t>Štěn.Borku</w:t>
      </w:r>
      <w:proofErr w:type="spellEnd"/>
      <w:r w:rsidRPr="006424B7">
        <w:rPr>
          <w:sz w:val="18"/>
          <w:szCs w:val="18"/>
        </w:rPr>
        <w:t xml:space="preserve"> postavila na okraji srázu u rybn</w:t>
      </w:r>
      <w:r w:rsidRPr="006424B7">
        <w:rPr>
          <w:sz w:val="18"/>
          <w:szCs w:val="18"/>
        </w:rPr>
        <w:t>í</w:t>
      </w:r>
      <w:r w:rsidRPr="006424B7">
        <w:rPr>
          <w:sz w:val="18"/>
          <w:szCs w:val="18"/>
        </w:rPr>
        <w:t xml:space="preserve">ka kočárek s tříměsíční </w:t>
      </w:r>
      <w:proofErr w:type="spellStart"/>
      <w:r w:rsidRPr="006424B7">
        <w:rPr>
          <w:sz w:val="18"/>
          <w:szCs w:val="18"/>
        </w:rPr>
        <w:t>Adriankou</w:t>
      </w:r>
      <w:proofErr w:type="spellEnd"/>
      <w:r w:rsidRPr="006424B7">
        <w:rPr>
          <w:sz w:val="18"/>
          <w:szCs w:val="18"/>
        </w:rPr>
        <w:t xml:space="preserve"> a odešla na obecní úřad. Za její nepřítomnosti se kočárek samovolně rozjel a i s dítětem sjel do rybníka. Toho se všiml Vojtěch Švábek ml., který v té době jel okolo a dítě i kočárek vytáhl z vody. Dítěti se naštěstí nic nestalo. Vojtěch Švábek byl Sdružením hasičů Čech, Moravy a Slezska ze tento čin vyznamenán Medailí </w:t>
      </w:r>
      <w:proofErr w:type="gramStart"/>
      <w:r w:rsidRPr="006424B7">
        <w:rPr>
          <w:sz w:val="18"/>
          <w:szCs w:val="18"/>
        </w:rPr>
        <w:t>za  záchranu</w:t>
      </w:r>
      <w:proofErr w:type="gramEnd"/>
      <w:r w:rsidRPr="006424B7">
        <w:rPr>
          <w:sz w:val="18"/>
          <w:szCs w:val="18"/>
        </w:rPr>
        <w:t xml:space="preserve"> života. 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 xml:space="preserve">Další návštěva divadla Pluto na představení „Až se trefila! Aneb jak se válčí na pavlači“ pro 45 zájemců se uskutečnila </w:t>
      </w:r>
      <w:proofErr w:type="gramStart"/>
      <w:r w:rsidRPr="006424B7">
        <w:rPr>
          <w:sz w:val="18"/>
          <w:szCs w:val="18"/>
        </w:rPr>
        <w:t>11.dubna</w:t>
      </w:r>
      <w:proofErr w:type="gramEnd"/>
      <w:r w:rsidRPr="006424B7">
        <w:rPr>
          <w:sz w:val="18"/>
          <w:szCs w:val="18"/>
        </w:rPr>
        <w:t>.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 xml:space="preserve">Od </w:t>
      </w:r>
      <w:proofErr w:type="gramStart"/>
      <w:r w:rsidRPr="006424B7">
        <w:rPr>
          <w:sz w:val="18"/>
          <w:szCs w:val="18"/>
        </w:rPr>
        <w:t>14.dubna</w:t>
      </w:r>
      <w:proofErr w:type="gramEnd"/>
      <w:r w:rsidRPr="006424B7">
        <w:rPr>
          <w:sz w:val="18"/>
          <w:szCs w:val="18"/>
        </w:rPr>
        <w:t xml:space="preserve"> začínají rybáři lovnou sezónu tradiční soutěží o největšího chyceného kapra. Mezi dětmi, ale i celkovým vít</w:t>
      </w:r>
      <w:r w:rsidRPr="006424B7">
        <w:rPr>
          <w:sz w:val="18"/>
          <w:szCs w:val="18"/>
        </w:rPr>
        <w:t>ě</w:t>
      </w:r>
      <w:r w:rsidRPr="006424B7">
        <w:rPr>
          <w:sz w:val="18"/>
          <w:szCs w:val="18"/>
        </w:rPr>
        <w:t xml:space="preserve">zem byl letos Lukáš </w:t>
      </w:r>
      <w:proofErr w:type="spellStart"/>
      <w:r w:rsidRPr="006424B7">
        <w:rPr>
          <w:sz w:val="18"/>
          <w:szCs w:val="18"/>
        </w:rPr>
        <w:t>Fremr</w:t>
      </w:r>
      <w:proofErr w:type="spellEnd"/>
      <w:r w:rsidRPr="006424B7">
        <w:rPr>
          <w:sz w:val="18"/>
          <w:szCs w:val="18"/>
        </w:rPr>
        <w:t xml:space="preserve"> ze Štěnovického Borku s kaprem 52 cm. Druhý byl Václav Strnad a třetí Jaroslav </w:t>
      </w:r>
      <w:proofErr w:type="spellStart"/>
      <w:r w:rsidRPr="006424B7">
        <w:rPr>
          <w:sz w:val="18"/>
          <w:szCs w:val="18"/>
        </w:rPr>
        <w:t>Kajer</w:t>
      </w:r>
      <w:proofErr w:type="spellEnd"/>
      <w:r w:rsidRPr="006424B7">
        <w:rPr>
          <w:sz w:val="18"/>
          <w:szCs w:val="18"/>
        </w:rPr>
        <w:t xml:space="preserve">. Mezi dospělými byl nejúspěšnější Václav Jeníček před Liborem </w:t>
      </w:r>
      <w:proofErr w:type="spellStart"/>
      <w:r w:rsidRPr="006424B7">
        <w:rPr>
          <w:sz w:val="18"/>
          <w:szCs w:val="18"/>
        </w:rPr>
        <w:t>Kryčem</w:t>
      </w:r>
      <w:proofErr w:type="spellEnd"/>
      <w:r w:rsidRPr="006424B7">
        <w:rPr>
          <w:sz w:val="18"/>
          <w:szCs w:val="18"/>
        </w:rPr>
        <w:t xml:space="preserve"> a Jiřím Hřebíkem. Večer se pak všichni pobavili v klubovně SDH </w:t>
      </w:r>
      <w:proofErr w:type="spellStart"/>
      <w:r w:rsidRPr="006424B7">
        <w:rPr>
          <w:sz w:val="18"/>
          <w:szCs w:val="18"/>
        </w:rPr>
        <w:t>Štěn.Borek</w:t>
      </w:r>
      <w:proofErr w:type="spellEnd"/>
      <w:r w:rsidRPr="006424B7">
        <w:rPr>
          <w:sz w:val="18"/>
          <w:szCs w:val="18"/>
        </w:rPr>
        <w:t xml:space="preserve"> za hudebního doprovodu pana </w:t>
      </w:r>
      <w:proofErr w:type="spellStart"/>
      <w:r w:rsidRPr="006424B7">
        <w:rPr>
          <w:sz w:val="18"/>
          <w:szCs w:val="18"/>
        </w:rPr>
        <w:t>Hajšmana</w:t>
      </w:r>
      <w:proofErr w:type="spellEnd"/>
      <w:r w:rsidRPr="006424B7">
        <w:rPr>
          <w:sz w:val="18"/>
          <w:szCs w:val="18"/>
        </w:rPr>
        <w:t>.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>Letošní tradiční „</w:t>
      </w:r>
      <w:proofErr w:type="spellStart"/>
      <w:r w:rsidRPr="006424B7">
        <w:rPr>
          <w:sz w:val="18"/>
          <w:szCs w:val="18"/>
        </w:rPr>
        <w:t>Planinská</w:t>
      </w:r>
      <w:proofErr w:type="spellEnd"/>
      <w:r w:rsidRPr="006424B7">
        <w:rPr>
          <w:sz w:val="18"/>
          <w:szCs w:val="18"/>
        </w:rPr>
        <w:t xml:space="preserve"> pouť“ vyšla </w:t>
      </w:r>
      <w:proofErr w:type="gramStart"/>
      <w:r w:rsidRPr="006424B7">
        <w:rPr>
          <w:sz w:val="18"/>
          <w:szCs w:val="18"/>
        </w:rPr>
        <w:t>na 6.května</w:t>
      </w:r>
      <w:proofErr w:type="gramEnd"/>
      <w:r w:rsidRPr="006424B7">
        <w:rPr>
          <w:sz w:val="18"/>
          <w:szCs w:val="18"/>
        </w:rPr>
        <w:t xml:space="preserve">. Bylo sice trochu chladněji, ale stánkaře to moc neodradilo, atrakcí bylo dost a návštěvníků tradičně plno. 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>V noci z </w:t>
      </w:r>
      <w:proofErr w:type="gramStart"/>
      <w:r w:rsidRPr="006424B7">
        <w:rPr>
          <w:sz w:val="18"/>
          <w:szCs w:val="18"/>
        </w:rPr>
        <w:t>18.na</w:t>
      </w:r>
      <w:proofErr w:type="gramEnd"/>
      <w:r w:rsidRPr="006424B7">
        <w:rPr>
          <w:sz w:val="18"/>
          <w:szCs w:val="18"/>
        </w:rPr>
        <w:t xml:space="preserve"> 19.května nějaký vandal poničil na místním hřbitově přes 10 náhrobků tím způsobem, že brutálně utrhal m</w:t>
      </w:r>
      <w:r w:rsidRPr="006424B7">
        <w:rPr>
          <w:sz w:val="18"/>
          <w:szCs w:val="18"/>
        </w:rPr>
        <w:t>ě</w:t>
      </w:r>
      <w:r w:rsidRPr="006424B7">
        <w:rPr>
          <w:sz w:val="18"/>
          <w:szCs w:val="18"/>
        </w:rPr>
        <w:t xml:space="preserve">děné lampičky. Pro několik desetikorun za odpadovou měď udělal jen materiální </w:t>
      </w:r>
      <w:proofErr w:type="spellStart"/>
      <w:r w:rsidRPr="006424B7">
        <w:rPr>
          <w:sz w:val="18"/>
          <w:szCs w:val="18"/>
        </w:rPr>
        <w:t>škocu</w:t>
      </w:r>
      <w:proofErr w:type="spellEnd"/>
      <w:r w:rsidRPr="006424B7">
        <w:rPr>
          <w:sz w:val="18"/>
          <w:szCs w:val="18"/>
        </w:rPr>
        <w:t xml:space="preserve"> za 10.000,- korun.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proofErr w:type="gramStart"/>
      <w:r w:rsidRPr="006424B7">
        <w:rPr>
          <w:sz w:val="18"/>
          <w:szCs w:val="18"/>
        </w:rPr>
        <w:t>Na 2.červen</w:t>
      </w:r>
      <w:proofErr w:type="gramEnd"/>
      <w:r w:rsidRPr="006424B7">
        <w:rPr>
          <w:sz w:val="18"/>
          <w:szCs w:val="18"/>
        </w:rPr>
        <w:t xml:space="preserve"> připravil obecní úřad spolu s hasiči z obou Borků na hřišti ve Štěnovickém Borku dětské odpoledne. Pro 32 dětí bylo připraveno10 sportovních a </w:t>
      </w:r>
      <w:proofErr w:type="spellStart"/>
      <w:r w:rsidRPr="006424B7">
        <w:rPr>
          <w:sz w:val="18"/>
          <w:szCs w:val="18"/>
        </w:rPr>
        <w:t>dovednostních</w:t>
      </w:r>
      <w:proofErr w:type="spellEnd"/>
      <w:r w:rsidRPr="006424B7">
        <w:rPr>
          <w:sz w:val="18"/>
          <w:szCs w:val="18"/>
        </w:rPr>
        <w:t xml:space="preserve"> soutěží a na konci opékání párků. Každé dítě dostalo balíček s několika pamlsky.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>Okrskové hasičské závody, konané v </w:t>
      </w:r>
      <w:proofErr w:type="spellStart"/>
      <w:r w:rsidRPr="006424B7">
        <w:rPr>
          <w:sz w:val="18"/>
          <w:szCs w:val="18"/>
        </w:rPr>
        <w:t>Čižicích</w:t>
      </w:r>
      <w:proofErr w:type="spellEnd"/>
      <w:r w:rsidRPr="006424B7">
        <w:rPr>
          <w:sz w:val="18"/>
          <w:szCs w:val="18"/>
        </w:rPr>
        <w:t xml:space="preserve"> vyhrály v kategorii žen dorostenky ze </w:t>
      </w:r>
      <w:proofErr w:type="spellStart"/>
      <w:r w:rsidRPr="006424B7">
        <w:rPr>
          <w:sz w:val="18"/>
          <w:szCs w:val="18"/>
        </w:rPr>
        <w:t>Štěn.Borku</w:t>
      </w:r>
      <w:proofErr w:type="spellEnd"/>
      <w:r w:rsidRPr="006424B7">
        <w:rPr>
          <w:sz w:val="18"/>
          <w:szCs w:val="18"/>
        </w:rPr>
        <w:t xml:space="preserve"> před ženami rovněž ze </w:t>
      </w:r>
      <w:proofErr w:type="spellStart"/>
      <w:r w:rsidRPr="006424B7">
        <w:rPr>
          <w:sz w:val="18"/>
          <w:szCs w:val="18"/>
        </w:rPr>
        <w:t>Štěn.Borku</w:t>
      </w:r>
      <w:proofErr w:type="spellEnd"/>
      <w:r w:rsidRPr="006424B7">
        <w:rPr>
          <w:sz w:val="18"/>
          <w:szCs w:val="18"/>
        </w:rPr>
        <w:t xml:space="preserve">. V kategorii mužů byli hasiči ze </w:t>
      </w:r>
      <w:proofErr w:type="spellStart"/>
      <w:r w:rsidRPr="006424B7">
        <w:rPr>
          <w:sz w:val="18"/>
          <w:szCs w:val="18"/>
        </w:rPr>
        <w:t>Štěn.Borku</w:t>
      </w:r>
      <w:proofErr w:type="spellEnd"/>
      <w:r w:rsidRPr="006424B7">
        <w:rPr>
          <w:sz w:val="18"/>
          <w:szCs w:val="18"/>
        </w:rPr>
        <w:t xml:space="preserve"> druzí a muži z </w:t>
      </w:r>
      <w:proofErr w:type="spellStart"/>
      <w:proofErr w:type="gramStart"/>
      <w:r w:rsidRPr="006424B7">
        <w:rPr>
          <w:sz w:val="18"/>
          <w:szCs w:val="18"/>
        </w:rPr>
        <w:t>Neb</w:t>
      </w:r>
      <w:proofErr w:type="spellEnd"/>
      <w:r w:rsidRPr="006424B7">
        <w:rPr>
          <w:sz w:val="18"/>
          <w:szCs w:val="18"/>
        </w:rPr>
        <w:t>.Borku</w:t>
      </w:r>
      <w:proofErr w:type="gramEnd"/>
      <w:r w:rsidRPr="006424B7">
        <w:rPr>
          <w:sz w:val="18"/>
          <w:szCs w:val="18"/>
        </w:rPr>
        <w:t xml:space="preserve"> pátí.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 xml:space="preserve">I letošní hasičská soutěž „o </w:t>
      </w:r>
      <w:proofErr w:type="gramStart"/>
      <w:r w:rsidRPr="006424B7">
        <w:rPr>
          <w:sz w:val="18"/>
          <w:szCs w:val="18"/>
        </w:rPr>
        <w:t>Borecký</w:t>
      </w:r>
      <w:proofErr w:type="gramEnd"/>
      <w:r w:rsidRPr="006424B7">
        <w:rPr>
          <w:sz w:val="18"/>
          <w:szCs w:val="18"/>
        </w:rPr>
        <w:t xml:space="preserve"> haklík“ pořádaná hasiči z Nebílovského Borku v sobotu 16.června se neobešla bez deště. Samotná soutěž, ve které jen těsně </w:t>
      </w:r>
      <w:proofErr w:type="spellStart"/>
      <w:r w:rsidRPr="006424B7">
        <w:rPr>
          <w:sz w:val="18"/>
          <w:szCs w:val="18"/>
        </w:rPr>
        <w:t>vyhrálidomácí</w:t>
      </w:r>
      <w:proofErr w:type="spellEnd"/>
      <w:r w:rsidRPr="006424B7">
        <w:rPr>
          <w:sz w:val="18"/>
          <w:szCs w:val="18"/>
        </w:rPr>
        <w:t xml:space="preserve"> před hasiči ze Štěnovického Borku, proběhla za sucha. Ale těsně po vyhl</w:t>
      </w:r>
      <w:r w:rsidRPr="006424B7">
        <w:rPr>
          <w:sz w:val="18"/>
          <w:szCs w:val="18"/>
        </w:rPr>
        <w:t>á</w:t>
      </w:r>
      <w:r w:rsidRPr="006424B7">
        <w:rPr>
          <w:sz w:val="18"/>
          <w:szCs w:val="18"/>
        </w:rPr>
        <w:t xml:space="preserve">šení výsledků a předání cen se přehnala krátká bouřka, ale po bouřce bylo dost času na </w:t>
      </w:r>
      <w:proofErr w:type="gramStart"/>
      <w:r w:rsidRPr="006424B7">
        <w:rPr>
          <w:sz w:val="18"/>
          <w:szCs w:val="18"/>
        </w:rPr>
        <w:t>oslavu 1.místa</w:t>
      </w:r>
      <w:proofErr w:type="gramEnd"/>
      <w:r w:rsidRPr="006424B7">
        <w:rPr>
          <w:sz w:val="18"/>
          <w:szCs w:val="18"/>
        </w:rPr>
        <w:t xml:space="preserve"> a přátelské posezení.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 xml:space="preserve">O týden později, v neděli </w:t>
      </w:r>
      <w:proofErr w:type="gramStart"/>
      <w:r w:rsidRPr="006424B7">
        <w:rPr>
          <w:sz w:val="18"/>
          <w:szCs w:val="18"/>
        </w:rPr>
        <w:t>24.června</w:t>
      </w:r>
      <w:proofErr w:type="gramEnd"/>
      <w:r w:rsidRPr="006424B7">
        <w:rPr>
          <w:sz w:val="18"/>
          <w:szCs w:val="18"/>
        </w:rPr>
        <w:t xml:space="preserve">, uspořádali hasiči ze Štěnovického Borku soutěž pro mladé hasiče „o Boreckého kapra“. Domácí děti v konkurenci 18 kolektivů </w:t>
      </w:r>
      <w:proofErr w:type="gramStart"/>
      <w:r w:rsidRPr="006424B7">
        <w:rPr>
          <w:sz w:val="18"/>
          <w:szCs w:val="18"/>
        </w:rPr>
        <w:t>obsadily 2.místo</w:t>
      </w:r>
      <w:proofErr w:type="gramEnd"/>
      <w:r w:rsidRPr="006424B7">
        <w:rPr>
          <w:sz w:val="18"/>
          <w:szCs w:val="18"/>
        </w:rPr>
        <w:t>.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 xml:space="preserve">Od </w:t>
      </w:r>
      <w:proofErr w:type="gramStart"/>
      <w:r w:rsidRPr="006424B7">
        <w:rPr>
          <w:sz w:val="18"/>
          <w:szCs w:val="18"/>
        </w:rPr>
        <w:t>14.do</w:t>
      </w:r>
      <w:proofErr w:type="gramEnd"/>
      <w:r w:rsidRPr="006424B7">
        <w:rPr>
          <w:sz w:val="18"/>
          <w:szCs w:val="18"/>
        </w:rPr>
        <w:t xml:space="preserve"> 21.července uspořádali hasiči ze </w:t>
      </w:r>
      <w:proofErr w:type="spellStart"/>
      <w:r w:rsidRPr="006424B7">
        <w:rPr>
          <w:sz w:val="18"/>
          <w:szCs w:val="18"/>
        </w:rPr>
        <w:t>Štěn.Borku</w:t>
      </w:r>
      <w:proofErr w:type="spellEnd"/>
      <w:r w:rsidRPr="006424B7">
        <w:rPr>
          <w:sz w:val="18"/>
          <w:szCs w:val="18"/>
        </w:rPr>
        <w:t xml:space="preserve"> letní pobyt v táboře u Nepomuku pro 13 mladých hasičů, 7 dorostenců a 4 vedoucí.</w:t>
      </w:r>
    </w:p>
    <w:p w:rsidR="00C330B3" w:rsidRPr="004A54F1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>V </w:t>
      </w:r>
      <w:proofErr w:type="gramStart"/>
      <w:r w:rsidRPr="006424B7">
        <w:rPr>
          <w:sz w:val="18"/>
          <w:szCs w:val="18"/>
        </w:rPr>
        <w:t>neděli 5.srpna</w:t>
      </w:r>
      <w:proofErr w:type="gramEnd"/>
      <w:r w:rsidRPr="006424B7">
        <w:rPr>
          <w:sz w:val="18"/>
          <w:szCs w:val="18"/>
        </w:rPr>
        <w:t xml:space="preserve"> uspořádal obecní úřad s pomocí hasičů z </w:t>
      </w:r>
      <w:proofErr w:type="spellStart"/>
      <w:r w:rsidRPr="006424B7">
        <w:rPr>
          <w:sz w:val="18"/>
          <w:szCs w:val="18"/>
        </w:rPr>
        <w:t>Neb</w:t>
      </w:r>
      <w:proofErr w:type="spellEnd"/>
      <w:r w:rsidRPr="006424B7">
        <w:rPr>
          <w:sz w:val="18"/>
          <w:szCs w:val="18"/>
        </w:rPr>
        <w:t xml:space="preserve">.Borku koncert lidové hudby na </w:t>
      </w:r>
      <w:proofErr w:type="spellStart"/>
      <w:r w:rsidRPr="006424B7">
        <w:rPr>
          <w:sz w:val="18"/>
          <w:szCs w:val="18"/>
        </w:rPr>
        <w:t>Planinech</w:t>
      </w:r>
      <w:proofErr w:type="spellEnd"/>
      <w:r w:rsidRPr="006424B7">
        <w:rPr>
          <w:sz w:val="18"/>
          <w:szCs w:val="18"/>
        </w:rPr>
        <w:t xml:space="preserve">. Ten byl původně plánován </w:t>
      </w:r>
      <w:proofErr w:type="gramStart"/>
      <w:r w:rsidRPr="006424B7">
        <w:rPr>
          <w:sz w:val="18"/>
          <w:szCs w:val="18"/>
        </w:rPr>
        <w:t>na 6.července</w:t>
      </w:r>
      <w:proofErr w:type="gramEnd"/>
      <w:r w:rsidRPr="006424B7">
        <w:rPr>
          <w:sz w:val="18"/>
          <w:szCs w:val="18"/>
        </w:rPr>
        <w:t xml:space="preserve">, ale pro citelné chladno a silný vítr byl odložen. Bez menších potíží to neproběhlo ani tentokrát. Malá dechovka </w:t>
      </w:r>
      <w:proofErr w:type="spellStart"/>
      <w:r w:rsidRPr="006424B7">
        <w:rPr>
          <w:sz w:val="18"/>
          <w:szCs w:val="18"/>
        </w:rPr>
        <w:t>Sedmihorka</w:t>
      </w:r>
      <w:proofErr w:type="spellEnd"/>
      <w:r w:rsidRPr="006424B7">
        <w:rPr>
          <w:sz w:val="18"/>
          <w:szCs w:val="18"/>
        </w:rPr>
        <w:t xml:space="preserve"> se při cestě ze zahraničního vystoupení zdržela </w:t>
      </w:r>
      <w:proofErr w:type="gramStart"/>
      <w:r w:rsidRPr="006424B7">
        <w:rPr>
          <w:sz w:val="18"/>
          <w:szCs w:val="18"/>
        </w:rPr>
        <w:t>na  hranicích</w:t>
      </w:r>
      <w:proofErr w:type="gramEnd"/>
      <w:r w:rsidRPr="006424B7">
        <w:rPr>
          <w:sz w:val="18"/>
          <w:szCs w:val="18"/>
        </w:rPr>
        <w:t xml:space="preserve"> při celním odbavování. Koncert tak začal s více než hodinovým zpožděním. To ale asi 175 přítomným náladu nezkazilo. Většina vydržela do pozdních </w:t>
      </w:r>
      <w:proofErr w:type="spellStart"/>
      <w:r w:rsidRPr="006424B7">
        <w:rPr>
          <w:sz w:val="18"/>
          <w:szCs w:val="18"/>
        </w:rPr>
        <w:t>večeních</w:t>
      </w:r>
      <w:proofErr w:type="spellEnd"/>
      <w:r w:rsidRPr="006424B7">
        <w:rPr>
          <w:sz w:val="18"/>
          <w:szCs w:val="18"/>
        </w:rPr>
        <w:t xml:space="preserve"> hodin. Povzbuzením pro další léta je skutečnost, že asi polovina přítomných byla z okolních obcí.</w:t>
      </w:r>
    </w:p>
    <w:p w:rsidR="00C330B3" w:rsidRDefault="00C330B3" w:rsidP="00857898">
      <w:pPr>
        <w:jc w:val="center"/>
        <w:rPr>
          <w:b/>
          <w:color w:val="000000"/>
          <w:sz w:val="32"/>
          <w:szCs w:val="32"/>
        </w:rPr>
      </w:pPr>
    </w:p>
    <w:sectPr w:rsidR="00C330B3" w:rsidSect="00962DCC"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D7" w:rsidRDefault="00A002D7" w:rsidP="00E8026E">
      <w:r>
        <w:separator/>
      </w:r>
    </w:p>
  </w:endnote>
  <w:endnote w:type="continuationSeparator" w:id="0">
    <w:p w:rsidR="00A002D7" w:rsidRDefault="00A002D7" w:rsidP="00E8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IST Inking Bold">
    <w:panose1 w:val="02000000000000000000"/>
    <w:charset w:val="00"/>
    <w:family w:val="modern"/>
    <w:notTrueType/>
    <w:pitch w:val="variable"/>
    <w:sig w:usb0="A000007F" w:usb1="0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E0" w:rsidRDefault="004B23E0">
    <w:pPr>
      <w:pStyle w:val="Zpat"/>
    </w:pPr>
  </w:p>
  <w:p w:rsidR="00426B8C" w:rsidRDefault="00426B8C">
    <w:pPr>
      <w:pStyle w:val="Zpat"/>
      <w:rPr>
        <w:b/>
        <w:bCs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D7" w:rsidRDefault="00A002D7" w:rsidP="00E8026E">
      <w:r>
        <w:separator/>
      </w:r>
    </w:p>
  </w:footnote>
  <w:footnote w:type="continuationSeparator" w:id="0">
    <w:p w:rsidR="00A002D7" w:rsidRDefault="00A002D7" w:rsidP="00E80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D2" w:rsidRPr="007478D2" w:rsidRDefault="007478D2" w:rsidP="007478D2">
    <w:pPr>
      <w:pStyle w:val="Zhlav"/>
    </w:pPr>
    <w:r w:rsidRPr="007478D2">
      <w:rPr>
        <w:b/>
        <w:bCs/>
      </w:rPr>
      <w:t>Ročník</w:t>
    </w:r>
    <w:r w:rsidRPr="007478D2">
      <w:t xml:space="preserve">: </w:t>
    </w:r>
    <w:r w:rsidR="0028338B">
      <w:rPr>
        <w:b/>
        <w:bCs/>
      </w:rPr>
      <w:t>14</w:t>
    </w:r>
  </w:p>
  <w:p w:rsidR="007478D2" w:rsidRPr="007478D2" w:rsidRDefault="007478D2" w:rsidP="007478D2">
    <w:pPr>
      <w:pStyle w:val="Zhlav"/>
    </w:pPr>
    <w:r w:rsidRPr="007478D2">
      <w:rPr>
        <w:b/>
        <w:bCs/>
      </w:rPr>
      <w:t>Číslo</w:t>
    </w:r>
    <w:r w:rsidRPr="007478D2">
      <w:t>:</w:t>
    </w:r>
    <w:r w:rsidRPr="007478D2">
      <w:rPr>
        <w:b/>
        <w:bCs/>
      </w:rPr>
      <w:t>1/2014</w:t>
    </w:r>
    <w:r w:rsidRPr="007478D2">
      <w:rPr>
        <w:b/>
        <w:bCs/>
      </w:rPr>
      <w:tab/>
    </w:r>
    <w:r w:rsidRPr="007478D2">
      <w:rPr>
        <w:b/>
        <w:bCs/>
      </w:rPr>
      <w:tab/>
      <w:t xml:space="preserve">Vyšlo: </w:t>
    </w:r>
    <w:proofErr w:type="gramStart"/>
    <w:r w:rsidRPr="007478D2">
      <w:rPr>
        <w:b/>
        <w:bCs/>
      </w:rPr>
      <w:t>02.10.2014</w:t>
    </w:r>
    <w:proofErr w:type="gramEnd"/>
  </w:p>
  <w:p w:rsidR="007478D2" w:rsidRDefault="007478D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8C" w:rsidRDefault="00A873AF">
    <w:pPr>
      <w:pStyle w:val="Zhlav"/>
    </w:pPr>
    <w:r>
      <w:rPr>
        <w:b/>
        <w:bCs/>
      </w:rPr>
      <w:t>Ročník</w:t>
    </w:r>
    <w:r>
      <w:t xml:space="preserve">: </w:t>
    </w:r>
    <w:r w:rsidR="00D81989">
      <w:rPr>
        <w:b/>
        <w:bCs/>
        <w:sz w:val="28"/>
      </w:rPr>
      <w:t>1</w:t>
    </w:r>
    <w:r w:rsidR="0028338B">
      <w:rPr>
        <w:b/>
        <w:bCs/>
        <w:sz w:val="28"/>
      </w:rPr>
      <w:t>4</w:t>
    </w:r>
  </w:p>
  <w:p w:rsidR="00426B8C" w:rsidRDefault="00A873AF">
    <w:pPr>
      <w:pStyle w:val="Zhlav"/>
    </w:pPr>
    <w:r>
      <w:rPr>
        <w:b/>
        <w:bCs/>
      </w:rPr>
      <w:t>Číslo</w:t>
    </w:r>
    <w:r>
      <w:t>:</w:t>
    </w:r>
    <w:r w:rsidR="004C4257">
      <w:rPr>
        <w:b/>
        <w:bCs/>
        <w:sz w:val="28"/>
      </w:rPr>
      <w:t>1</w:t>
    </w:r>
    <w:r>
      <w:rPr>
        <w:b/>
        <w:bCs/>
        <w:sz w:val="28"/>
      </w:rPr>
      <w:t>/</w:t>
    </w:r>
    <w:r w:rsidR="00D81989">
      <w:rPr>
        <w:b/>
        <w:bCs/>
        <w:sz w:val="28"/>
      </w:rPr>
      <w:t>201</w:t>
    </w:r>
    <w:r w:rsidR="007478D2">
      <w:rPr>
        <w:b/>
        <w:bCs/>
        <w:sz w:val="28"/>
      </w:rPr>
      <w:t>4</w:t>
    </w:r>
    <w:r>
      <w:rPr>
        <w:b/>
        <w:bCs/>
        <w:sz w:val="28"/>
      </w:rPr>
      <w:tab/>
    </w:r>
    <w:r>
      <w:rPr>
        <w:b/>
        <w:bCs/>
        <w:sz w:val="28"/>
      </w:rPr>
      <w:tab/>
    </w:r>
    <w:r>
      <w:rPr>
        <w:b/>
        <w:bCs/>
      </w:rPr>
      <w:t>Vyšlo</w:t>
    </w:r>
    <w:r>
      <w:rPr>
        <w:b/>
        <w:bCs/>
        <w:sz w:val="28"/>
      </w:rPr>
      <w:t xml:space="preserve">: </w:t>
    </w:r>
    <w:r w:rsidR="00E24005">
      <w:rPr>
        <w:b/>
        <w:bCs/>
        <w:sz w:val="28"/>
      </w:rPr>
      <w:t>02. 10. 2014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771"/>
    <w:multiLevelType w:val="hybridMultilevel"/>
    <w:tmpl w:val="175C85E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7245"/>
    <w:multiLevelType w:val="multilevel"/>
    <w:tmpl w:val="4476F392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DC3B19"/>
    <w:multiLevelType w:val="hybridMultilevel"/>
    <w:tmpl w:val="0314923A"/>
    <w:lvl w:ilvl="0" w:tplc="087CD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85903"/>
    <w:multiLevelType w:val="hybridMultilevel"/>
    <w:tmpl w:val="FF1EED8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D1D6D"/>
    <w:multiLevelType w:val="hybridMultilevel"/>
    <w:tmpl w:val="0750D3B4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9AA349B"/>
    <w:multiLevelType w:val="hybridMultilevel"/>
    <w:tmpl w:val="8B2EC610"/>
    <w:lvl w:ilvl="0" w:tplc="A128F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138DB"/>
    <w:multiLevelType w:val="hybridMultilevel"/>
    <w:tmpl w:val="E8688096"/>
    <w:lvl w:ilvl="0" w:tplc="53B0DE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0807563"/>
    <w:multiLevelType w:val="hybridMultilevel"/>
    <w:tmpl w:val="F2460A9C"/>
    <w:lvl w:ilvl="0" w:tplc="276A70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D8632C"/>
    <w:multiLevelType w:val="hybridMultilevel"/>
    <w:tmpl w:val="A8D6BAA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C3038"/>
    <w:multiLevelType w:val="hybridMultilevel"/>
    <w:tmpl w:val="418E5E0E"/>
    <w:lvl w:ilvl="0" w:tplc="0405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3581818">
      <w:start w:val="3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24CBD"/>
    <w:multiLevelType w:val="hybridMultilevel"/>
    <w:tmpl w:val="FFE8F40C"/>
    <w:lvl w:ilvl="0" w:tplc="40708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102DF"/>
    <w:multiLevelType w:val="multilevel"/>
    <w:tmpl w:val="C714EAC4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3165FC"/>
    <w:multiLevelType w:val="hybridMultilevel"/>
    <w:tmpl w:val="9C2A67B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6B33825"/>
    <w:multiLevelType w:val="hybridMultilevel"/>
    <w:tmpl w:val="21AE5FF2"/>
    <w:lvl w:ilvl="0" w:tplc="0405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3E3B29DF"/>
    <w:multiLevelType w:val="multilevel"/>
    <w:tmpl w:val="10748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3462111"/>
    <w:multiLevelType w:val="hybridMultilevel"/>
    <w:tmpl w:val="2458AC84"/>
    <w:lvl w:ilvl="0" w:tplc="6748B50C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6">
    <w:nsid w:val="57E12991"/>
    <w:multiLevelType w:val="hybridMultilevel"/>
    <w:tmpl w:val="8FF08064"/>
    <w:lvl w:ilvl="0" w:tplc="15D84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BE017F"/>
    <w:multiLevelType w:val="hybridMultilevel"/>
    <w:tmpl w:val="3D62600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EBA61D3"/>
    <w:multiLevelType w:val="hybridMultilevel"/>
    <w:tmpl w:val="C0AAD352"/>
    <w:lvl w:ilvl="0" w:tplc="A128FD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3407FD"/>
    <w:multiLevelType w:val="hybridMultilevel"/>
    <w:tmpl w:val="67324F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76E9D"/>
    <w:multiLevelType w:val="hybridMultilevel"/>
    <w:tmpl w:val="8138B71E"/>
    <w:lvl w:ilvl="0" w:tplc="A128FD8A">
      <w:start w:val="3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2F6B1D"/>
    <w:multiLevelType w:val="hybridMultilevel"/>
    <w:tmpl w:val="11123A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645A57"/>
    <w:multiLevelType w:val="hybridMultilevel"/>
    <w:tmpl w:val="175C85E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37569"/>
    <w:multiLevelType w:val="hybridMultilevel"/>
    <w:tmpl w:val="75AA97DA"/>
    <w:lvl w:ilvl="0" w:tplc="A128F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ED7037"/>
    <w:multiLevelType w:val="hybridMultilevel"/>
    <w:tmpl w:val="532C27F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F525C1"/>
    <w:multiLevelType w:val="hybridMultilevel"/>
    <w:tmpl w:val="E87440F6"/>
    <w:lvl w:ilvl="0" w:tplc="E6AE3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D34073"/>
    <w:multiLevelType w:val="multilevel"/>
    <w:tmpl w:val="7A0210BA"/>
    <w:lvl w:ilvl="0">
      <w:start w:val="3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E060EB4"/>
    <w:multiLevelType w:val="multilevel"/>
    <w:tmpl w:val="9594BE26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E6D697B"/>
    <w:multiLevelType w:val="hybridMultilevel"/>
    <w:tmpl w:val="BE6A79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6"/>
  </w:num>
  <w:num w:numId="9">
    <w:abstractNumId w:val="27"/>
  </w:num>
  <w:num w:numId="10">
    <w:abstractNumId w:val="11"/>
  </w:num>
  <w:num w:numId="11">
    <w:abstractNumId w:val="26"/>
  </w:num>
  <w:num w:numId="12">
    <w:abstractNumId w:val="1"/>
  </w:num>
  <w:num w:numId="13">
    <w:abstractNumId w:val="25"/>
  </w:num>
  <w:num w:numId="14">
    <w:abstractNumId w:val="7"/>
  </w:num>
  <w:num w:numId="15">
    <w:abstractNumId w:val="20"/>
  </w:num>
  <w:num w:numId="16">
    <w:abstractNumId w:val="3"/>
  </w:num>
  <w:num w:numId="17">
    <w:abstractNumId w:val="5"/>
  </w:num>
  <w:num w:numId="18">
    <w:abstractNumId w:val="23"/>
  </w:num>
  <w:num w:numId="19">
    <w:abstractNumId w:val="18"/>
  </w:num>
  <w:num w:numId="20">
    <w:abstractNumId w:val="8"/>
  </w:num>
  <w:num w:numId="21">
    <w:abstractNumId w:val="9"/>
  </w:num>
  <w:num w:numId="22">
    <w:abstractNumId w:val="15"/>
  </w:num>
  <w:num w:numId="23">
    <w:abstractNumId w:val="22"/>
  </w:num>
  <w:num w:numId="24">
    <w:abstractNumId w:val="0"/>
  </w:num>
  <w:num w:numId="25">
    <w:abstractNumId w:val="21"/>
  </w:num>
  <w:num w:numId="26">
    <w:abstractNumId w:val="24"/>
  </w:num>
  <w:num w:numId="27">
    <w:abstractNumId w:val="13"/>
  </w:num>
  <w:num w:numId="28">
    <w:abstractNumId w:val="19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1A9"/>
    <w:rsid w:val="00007D65"/>
    <w:rsid w:val="00027971"/>
    <w:rsid w:val="000346BD"/>
    <w:rsid w:val="0007468A"/>
    <w:rsid w:val="000760E9"/>
    <w:rsid w:val="00085858"/>
    <w:rsid w:val="00085DC5"/>
    <w:rsid w:val="000A277F"/>
    <w:rsid w:val="000A37B2"/>
    <w:rsid w:val="000C272B"/>
    <w:rsid w:val="000C34A8"/>
    <w:rsid w:val="000D5CDA"/>
    <w:rsid w:val="000D7692"/>
    <w:rsid w:val="0010511F"/>
    <w:rsid w:val="001127FF"/>
    <w:rsid w:val="00133BCC"/>
    <w:rsid w:val="00143BAC"/>
    <w:rsid w:val="00153306"/>
    <w:rsid w:val="00181175"/>
    <w:rsid w:val="00184376"/>
    <w:rsid w:val="001847E1"/>
    <w:rsid w:val="0019553D"/>
    <w:rsid w:val="001C7FA0"/>
    <w:rsid w:val="001D0D67"/>
    <w:rsid w:val="001F3CBB"/>
    <w:rsid w:val="00211DC8"/>
    <w:rsid w:val="00224EC6"/>
    <w:rsid w:val="00230CE5"/>
    <w:rsid w:val="00236D73"/>
    <w:rsid w:val="00242F27"/>
    <w:rsid w:val="002628E3"/>
    <w:rsid w:val="00267E36"/>
    <w:rsid w:val="00272E34"/>
    <w:rsid w:val="0028338B"/>
    <w:rsid w:val="0029019B"/>
    <w:rsid w:val="00291BA6"/>
    <w:rsid w:val="002A49BB"/>
    <w:rsid w:val="002B7B6A"/>
    <w:rsid w:val="002D3328"/>
    <w:rsid w:val="003049EE"/>
    <w:rsid w:val="00307994"/>
    <w:rsid w:val="00313B49"/>
    <w:rsid w:val="00313B71"/>
    <w:rsid w:val="00314970"/>
    <w:rsid w:val="0031717F"/>
    <w:rsid w:val="003221B6"/>
    <w:rsid w:val="00367CA8"/>
    <w:rsid w:val="003A2D5B"/>
    <w:rsid w:val="003D581D"/>
    <w:rsid w:val="003E46E7"/>
    <w:rsid w:val="003F3A94"/>
    <w:rsid w:val="00420CA5"/>
    <w:rsid w:val="00420F92"/>
    <w:rsid w:val="004260C6"/>
    <w:rsid w:val="00426B8C"/>
    <w:rsid w:val="004309F0"/>
    <w:rsid w:val="004409E0"/>
    <w:rsid w:val="00454306"/>
    <w:rsid w:val="004555EF"/>
    <w:rsid w:val="00474F66"/>
    <w:rsid w:val="004A5857"/>
    <w:rsid w:val="004B23E0"/>
    <w:rsid w:val="004C4257"/>
    <w:rsid w:val="004E3446"/>
    <w:rsid w:val="00521ED3"/>
    <w:rsid w:val="005431A9"/>
    <w:rsid w:val="0056216A"/>
    <w:rsid w:val="005663F1"/>
    <w:rsid w:val="00577FA6"/>
    <w:rsid w:val="0058475C"/>
    <w:rsid w:val="005856DB"/>
    <w:rsid w:val="005B1093"/>
    <w:rsid w:val="005B5BB2"/>
    <w:rsid w:val="005C6CF4"/>
    <w:rsid w:val="005C7A6B"/>
    <w:rsid w:val="005E1681"/>
    <w:rsid w:val="005E44AA"/>
    <w:rsid w:val="005F5F52"/>
    <w:rsid w:val="00601FC5"/>
    <w:rsid w:val="0060527E"/>
    <w:rsid w:val="00610801"/>
    <w:rsid w:val="00613EBC"/>
    <w:rsid w:val="00615BB8"/>
    <w:rsid w:val="006453EB"/>
    <w:rsid w:val="00657EA9"/>
    <w:rsid w:val="00670134"/>
    <w:rsid w:val="006835C1"/>
    <w:rsid w:val="006949ED"/>
    <w:rsid w:val="006B2D73"/>
    <w:rsid w:val="006C3CBB"/>
    <w:rsid w:val="006D0C09"/>
    <w:rsid w:val="006D78BA"/>
    <w:rsid w:val="006E1FE7"/>
    <w:rsid w:val="00710540"/>
    <w:rsid w:val="007317C8"/>
    <w:rsid w:val="007336D9"/>
    <w:rsid w:val="00744747"/>
    <w:rsid w:val="007478D2"/>
    <w:rsid w:val="00770948"/>
    <w:rsid w:val="00785C0C"/>
    <w:rsid w:val="00791A61"/>
    <w:rsid w:val="007A0B60"/>
    <w:rsid w:val="007B0F6D"/>
    <w:rsid w:val="007D6254"/>
    <w:rsid w:val="007E6A1D"/>
    <w:rsid w:val="00810EA8"/>
    <w:rsid w:val="00830E6B"/>
    <w:rsid w:val="00832CD4"/>
    <w:rsid w:val="008538EE"/>
    <w:rsid w:val="00857898"/>
    <w:rsid w:val="00862AD8"/>
    <w:rsid w:val="00865DC3"/>
    <w:rsid w:val="008912CA"/>
    <w:rsid w:val="00893225"/>
    <w:rsid w:val="008A087C"/>
    <w:rsid w:val="008B5157"/>
    <w:rsid w:val="00915888"/>
    <w:rsid w:val="009273A8"/>
    <w:rsid w:val="00942B22"/>
    <w:rsid w:val="00962DCC"/>
    <w:rsid w:val="009A7CEE"/>
    <w:rsid w:val="009B2894"/>
    <w:rsid w:val="009C252D"/>
    <w:rsid w:val="009E1681"/>
    <w:rsid w:val="009E2521"/>
    <w:rsid w:val="009F70FC"/>
    <w:rsid w:val="00A002D7"/>
    <w:rsid w:val="00A0210F"/>
    <w:rsid w:val="00A05A3B"/>
    <w:rsid w:val="00A335F7"/>
    <w:rsid w:val="00A3699E"/>
    <w:rsid w:val="00A51FC8"/>
    <w:rsid w:val="00A66B16"/>
    <w:rsid w:val="00A87209"/>
    <w:rsid w:val="00A873AF"/>
    <w:rsid w:val="00A9540A"/>
    <w:rsid w:val="00AA4AC9"/>
    <w:rsid w:val="00AD3D36"/>
    <w:rsid w:val="00AE3B39"/>
    <w:rsid w:val="00AE54BC"/>
    <w:rsid w:val="00AF57B5"/>
    <w:rsid w:val="00B0263E"/>
    <w:rsid w:val="00B12BBD"/>
    <w:rsid w:val="00B12CE6"/>
    <w:rsid w:val="00B149D4"/>
    <w:rsid w:val="00B16BC3"/>
    <w:rsid w:val="00B30286"/>
    <w:rsid w:val="00B33DF5"/>
    <w:rsid w:val="00B458D5"/>
    <w:rsid w:val="00B459C8"/>
    <w:rsid w:val="00B65768"/>
    <w:rsid w:val="00B86ADA"/>
    <w:rsid w:val="00BA01A3"/>
    <w:rsid w:val="00BA6C24"/>
    <w:rsid w:val="00BD1C5C"/>
    <w:rsid w:val="00C20509"/>
    <w:rsid w:val="00C23029"/>
    <w:rsid w:val="00C330B3"/>
    <w:rsid w:val="00C52431"/>
    <w:rsid w:val="00C66429"/>
    <w:rsid w:val="00C72AD4"/>
    <w:rsid w:val="00C73F1A"/>
    <w:rsid w:val="00C755B2"/>
    <w:rsid w:val="00C82B6E"/>
    <w:rsid w:val="00CB01ED"/>
    <w:rsid w:val="00CB2C41"/>
    <w:rsid w:val="00CB3B4F"/>
    <w:rsid w:val="00CD48BF"/>
    <w:rsid w:val="00CF1F2D"/>
    <w:rsid w:val="00D4487B"/>
    <w:rsid w:val="00D66036"/>
    <w:rsid w:val="00D81989"/>
    <w:rsid w:val="00DC71F9"/>
    <w:rsid w:val="00DC77B5"/>
    <w:rsid w:val="00DF0145"/>
    <w:rsid w:val="00E04525"/>
    <w:rsid w:val="00E16E29"/>
    <w:rsid w:val="00E21CC4"/>
    <w:rsid w:val="00E24005"/>
    <w:rsid w:val="00E67579"/>
    <w:rsid w:val="00E734D7"/>
    <w:rsid w:val="00EB0876"/>
    <w:rsid w:val="00EE0909"/>
    <w:rsid w:val="00EE7C2F"/>
    <w:rsid w:val="00F050C7"/>
    <w:rsid w:val="00F338DA"/>
    <w:rsid w:val="00F848CF"/>
    <w:rsid w:val="00F922C0"/>
    <w:rsid w:val="00F9643E"/>
    <w:rsid w:val="00FC5FC2"/>
    <w:rsid w:val="00FF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B8C"/>
    <w:rPr>
      <w:sz w:val="24"/>
      <w:szCs w:val="24"/>
    </w:rPr>
  </w:style>
  <w:style w:type="paragraph" w:styleId="Nadpis1">
    <w:name w:val="heading 1"/>
    <w:basedOn w:val="Normln"/>
    <w:next w:val="Normln"/>
    <w:qFormat/>
    <w:rsid w:val="00426B8C"/>
    <w:pPr>
      <w:keepNext/>
      <w:jc w:val="center"/>
      <w:outlineLvl w:val="0"/>
    </w:pPr>
    <w:rPr>
      <w:b/>
      <w:bCs/>
      <w:i/>
      <w:iCs/>
      <w:sz w:val="36"/>
    </w:rPr>
  </w:style>
  <w:style w:type="paragraph" w:styleId="Nadpis2">
    <w:name w:val="heading 2"/>
    <w:basedOn w:val="Normln"/>
    <w:next w:val="Normln"/>
    <w:qFormat/>
    <w:rsid w:val="00426B8C"/>
    <w:pPr>
      <w:keepNext/>
      <w:jc w:val="both"/>
      <w:outlineLvl w:val="1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qFormat/>
    <w:rsid w:val="00426B8C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426B8C"/>
    <w:pPr>
      <w:keepNext/>
      <w:jc w:val="center"/>
      <w:outlineLvl w:val="3"/>
    </w:pPr>
    <w:rPr>
      <w:b/>
      <w:bCs/>
      <w:i/>
      <w:iCs/>
      <w:sz w:val="40"/>
    </w:rPr>
  </w:style>
  <w:style w:type="paragraph" w:styleId="Nadpis5">
    <w:name w:val="heading 5"/>
    <w:basedOn w:val="Normln"/>
    <w:next w:val="Normln"/>
    <w:qFormat/>
    <w:rsid w:val="00426B8C"/>
    <w:pPr>
      <w:keepNext/>
      <w:ind w:firstLine="360"/>
      <w:jc w:val="both"/>
      <w:outlineLvl w:val="4"/>
    </w:pPr>
    <w:rPr>
      <w:b/>
      <w:bCs/>
      <w:i/>
      <w:iCs/>
    </w:rPr>
  </w:style>
  <w:style w:type="paragraph" w:styleId="Nadpis6">
    <w:name w:val="heading 6"/>
    <w:basedOn w:val="Normln"/>
    <w:next w:val="Normln"/>
    <w:qFormat/>
    <w:rsid w:val="00426B8C"/>
    <w:pPr>
      <w:keepNext/>
      <w:ind w:left="2124" w:firstLine="708"/>
      <w:jc w:val="both"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qFormat/>
    <w:rsid w:val="00426B8C"/>
    <w:pPr>
      <w:keepNext/>
      <w:jc w:val="center"/>
      <w:outlineLvl w:val="6"/>
    </w:pPr>
    <w:rPr>
      <w:b/>
      <w:bCs/>
      <w:i/>
      <w:iCs/>
      <w:sz w:val="52"/>
      <w:u w:val="single"/>
    </w:rPr>
  </w:style>
  <w:style w:type="paragraph" w:styleId="Nadpis8">
    <w:name w:val="heading 8"/>
    <w:basedOn w:val="Normln"/>
    <w:next w:val="Normln"/>
    <w:qFormat/>
    <w:rsid w:val="00426B8C"/>
    <w:pPr>
      <w:keepNext/>
      <w:jc w:val="center"/>
      <w:outlineLvl w:val="7"/>
    </w:pPr>
    <w:rPr>
      <w:b/>
      <w:bCs/>
      <w:i/>
      <w:iCs/>
      <w:sz w:val="52"/>
    </w:rPr>
  </w:style>
  <w:style w:type="paragraph" w:styleId="Nadpis9">
    <w:name w:val="heading 9"/>
    <w:basedOn w:val="Normln"/>
    <w:next w:val="Normln"/>
    <w:qFormat/>
    <w:rsid w:val="00426B8C"/>
    <w:pPr>
      <w:keepNext/>
      <w:jc w:val="center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26B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26B8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426B8C"/>
    <w:pPr>
      <w:jc w:val="both"/>
    </w:pPr>
  </w:style>
  <w:style w:type="paragraph" w:styleId="Zkladntext2">
    <w:name w:val="Body Text 2"/>
    <w:basedOn w:val="Normln"/>
    <w:semiHidden/>
    <w:rsid w:val="00426B8C"/>
    <w:pPr>
      <w:jc w:val="both"/>
    </w:pPr>
    <w:rPr>
      <w:sz w:val="36"/>
    </w:rPr>
  </w:style>
  <w:style w:type="character" w:styleId="slostrnky">
    <w:name w:val="page number"/>
    <w:basedOn w:val="Standardnpsmoodstavce"/>
    <w:semiHidden/>
    <w:rsid w:val="00426B8C"/>
  </w:style>
  <w:style w:type="character" w:styleId="Siln">
    <w:name w:val="Strong"/>
    <w:basedOn w:val="Standardnpsmoodstavce"/>
    <w:uiPriority w:val="22"/>
    <w:qFormat/>
    <w:rsid w:val="00426B8C"/>
    <w:rPr>
      <w:b/>
      <w:bCs/>
    </w:rPr>
  </w:style>
  <w:style w:type="paragraph" w:styleId="Zkladntextodsazen">
    <w:name w:val="Body Text Indent"/>
    <w:basedOn w:val="Normln"/>
    <w:semiHidden/>
    <w:rsid w:val="00426B8C"/>
    <w:pPr>
      <w:ind w:firstLine="360"/>
      <w:jc w:val="both"/>
    </w:pPr>
    <w:rPr>
      <w:b/>
      <w:bCs/>
      <w:i/>
      <w:iCs/>
      <w:sz w:val="28"/>
    </w:rPr>
  </w:style>
  <w:style w:type="paragraph" w:styleId="Zkladntext3">
    <w:name w:val="Body Text 3"/>
    <w:basedOn w:val="Normln"/>
    <w:semiHidden/>
    <w:rsid w:val="00426B8C"/>
    <w:pPr>
      <w:jc w:val="both"/>
    </w:pPr>
    <w:rPr>
      <w:b/>
      <w:bCs/>
      <w:i/>
      <w:iCs/>
      <w:sz w:val="28"/>
    </w:rPr>
  </w:style>
  <w:style w:type="paragraph" w:styleId="Zkladntextodsazen2">
    <w:name w:val="Body Text Indent 2"/>
    <w:basedOn w:val="Normln"/>
    <w:semiHidden/>
    <w:rsid w:val="00426B8C"/>
    <w:pPr>
      <w:ind w:firstLine="180"/>
      <w:jc w:val="both"/>
    </w:pPr>
    <w:rPr>
      <w:b/>
      <w:bCs/>
      <w:i/>
      <w:iCs/>
      <w:sz w:val="28"/>
    </w:rPr>
  </w:style>
  <w:style w:type="paragraph" w:styleId="Zkladntextodsazen3">
    <w:name w:val="Body Text Indent 3"/>
    <w:basedOn w:val="Normln"/>
    <w:semiHidden/>
    <w:rsid w:val="00426B8C"/>
    <w:pPr>
      <w:ind w:firstLine="180"/>
      <w:jc w:val="both"/>
    </w:pPr>
    <w:rPr>
      <w:i/>
      <w:iCs/>
      <w:sz w:val="28"/>
    </w:rPr>
  </w:style>
  <w:style w:type="paragraph" w:styleId="Nzev">
    <w:name w:val="Title"/>
    <w:basedOn w:val="Normln"/>
    <w:link w:val="NzevChar"/>
    <w:qFormat/>
    <w:rsid w:val="00426B8C"/>
    <w:pPr>
      <w:jc w:val="center"/>
    </w:pPr>
    <w:rPr>
      <w:b/>
      <w:bCs/>
      <w:sz w:val="32"/>
    </w:rPr>
  </w:style>
  <w:style w:type="paragraph" w:styleId="Rozvrendokumentu">
    <w:name w:val="Document Map"/>
    <w:basedOn w:val="Normln"/>
    <w:semiHidden/>
    <w:rsid w:val="00426B8C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10F"/>
    <w:rPr>
      <w:rFonts w:ascii="Tahoma" w:hAnsi="Tahoma" w:cs="Tahoma"/>
      <w:sz w:val="16"/>
      <w:szCs w:val="16"/>
    </w:rPr>
  </w:style>
  <w:style w:type="character" w:customStyle="1" w:styleId="uvodnik-in">
    <w:name w:val="uvodnik-in"/>
    <w:basedOn w:val="Standardnpsmoodstavce"/>
    <w:rsid w:val="00B65768"/>
  </w:style>
  <w:style w:type="paragraph" w:styleId="Odstavecseseznamem">
    <w:name w:val="List Paragraph"/>
    <w:basedOn w:val="Normln"/>
    <w:uiPriority w:val="34"/>
    <w:qFormat/>
    <w:rsid w:val="00CB01ED"/>
    <w:pPr>
      <w:ind w:left="720"/>
      <w:contextualSpacing/>
    </w:pPr>
  </w:style>
  <w:style w:type="paragraph" w:styleId="Bezmezer">
    <w:name w:val="No Spacing"/>
    <w:uiPriority w:val="1"/>
    <w:qFormat/>
    <w:rsid w:val="009C252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F3A9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3A94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F3A94"/>
    <w:rPr>
      <w:b/>
      <w:bCs/>
      <w:sz w:val="32"/>
      <w:szCs w:val="24"/>
    </w:rPr>
  </w:style>
  <w:style w:type="character" w:customStyle="1" w:styleId="fn">
    <w:name w:val="fn"/>
    <w:basedOn w:val="Standardnpsmoodstavce"/>
    <w:rsid w:val="001D0D67"/>
  </w:style>
  <w:style w:type="character" w:styleId="Hypertextovodkaz">
    <w:name w:val="Hyperlink"/>
    <w:basedOn w:val="Standardnpsmoodstavce"/>
    <w:uiPriority w:val="99"/>
    <w:unhideWhenUsed/>
    <w:rsid w:val="004B23E0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4B23E0"/>
    <w:rPr>
      <w:sz w:val="24"/>
      <w:szCs w:val="24"/>
    </w:rPr>
  </w:style>
  <w:style w:type="paragraph" w:customStyle="1" w:styleId="Standard">
    <w:name w:val="Standard"/>
    <w:rsid w:val="00E24005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DF0B-1377-415D-BB39-6A5320B2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3703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25505</CharactersWithSpaces>
  <SharedDoc>false</SharedDoc>
  <HLinks>
    <vt:vector size="6" baseType="variant">
      <vt:variant>
        <vt:i4>131177</vt:i4>
      </vt:variant>
      <vt:variant>
        <vt:i4>1036</vt:i4>
      </vt:variant>
      <vt:variant>
        <vt:i4>1025</vt:i4>
      </vt:variant>
      <vt:variant>
        <vt:i4>1</vt:i4>
      </vt:variant>
      <vt:variant>
        <vt:lpwstr>D:\My PageManager\Inbox\docu0032.JPG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Kovaříková</dc:creator>
  <cp:lastModifiedBy>CzechPoint</cp:lastModifiedBy>
  <cp:revision>10</cp:revision>
  <cp:lastPrinted>2014-10-01T17:02:00Z</cp:lastPrinted>
  <dcterms:created xsi:type="dcterms:W3CDTF">2014-09-29T18:37:00Z</dcterms:created>
  <dcterms:modified xsi:type="dcterms:W3CDTF">2014-10-01T18:33:00Z</dcterms:modified>
</cp:coreProperties>
</file>