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26B8C" w:rsidRDefault="00A37F17">
      <w:pPr>
        <w:jc w:val="center"/>
        <w:rPr>
          <w:color w:val="000000"/>
        </w:rPr>
      </w:pPr>
      <w:r w:rsidRPr="00A37F17">
        <w:rPr>
          <w:noProof/>
          <w:color w:val="000000"/>
          <w:sz w:val="20"/>
        </w:rPr>
        <w:pict>
          <v:shapetype id="_x0000_t148" coordsize="21600,21600" o:spt="148" adj="11796480,5400" path="al10800,10800,10800,10800@2@14al10800,10800@0@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26" type="#_x0000_t148" style="position:absolute;left:0;text-align:left;margin-left:17.85pt;margin-top:9pt;width:405pt;height:180.6pt;z-index:251654656" fillcolor="gray">
            <v:shadow color="#868686"/>
            <v:textpath style="font-family:&quot;Times New Roman&quot;;font-size:44pt;font-weight:bold;font-style:italic;v-text-kern:t" trim="t" fitpath="t" string="BORECKÝ "/>
          </v:shape>
        </w:pict>
      </w: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A37F17">
      <w:pPr>
        <w:jc w:val="center"/>
        <w:rPr>
          <w:color w:val="000000"/>
        </w:rPr>
      </w:pPr>
      <w:r w:rsidRPr="00A37F17">
        <w:rPr>
          <w:noProof/>
          <w:color w:val="000000"/>
          <w:sz w:val="20"/>
        </w:rPr>
        <w:pict>
          <v:shapetype id="_x0000_t149" coordsize="21600,21600" o:spt="149" adj=",5400" path="al10800,10800@0@0@3@15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27" type="#_x0000_t149" style="position:absolute;left:0;text-align:left;margin-left:54pt;margin-top:12.6pt;width:369.15pt;height:215.4pt;z-index:251655680" fillcolor="gray">
            <v:shadow color="#868686"/>
            <v:textpath style="font-family:&quot;Times New Roman&quot;;font-size:44pt;font-weight:bold;font-style:italic;v-text-kern:t" trim="t" fitpath="t" string="ZPRAVODAJ"/>
          </v:shape>
        </w:pict>
      </w:r>
    </w:p>
    <w:p w:rsidR="00426B8C" w:rsidRDefault="005431A9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39850" cy="1828800"/>
            <wp:effectExtent l="19050" t="0" r="0" b="0"/>
            <wp:docPr id="1" name="obrázek 1" descr="D:\My PageManager\Inbox\docu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PageManager\Inbox\docu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A37F17" w:rsidP="00153306">
      <w:pPr>
        <w:jc w:val="center"/>
        <w:rPr>
          <w:color w:val="000000"/>
        </w:rPr>
      </w:pPr>
      <w:r w:rsidRPr="00A37F17">
        <w:rPr>
          <w:noProof/>
          <w:color w:val="000000"/>
          <w:sz w:val="20"/>
        </w:rPr>
        <w:pict>
          <v:line id="Line 4" o:spid="_x0000_s1028" style="position:absolute;left:0;text-align:left;z-index:251656704;visibility:visible" from="0,1.35pt" to="450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" strokeweight="3pt">
            <v:stroke startarrow="diamond" endarrow="diamond"/>
          </v:line>
        </w:pict>
      </w:r>
    </w:p>
    <w:p w:rsidR="00942F3B" w:rsidRDefault="00915888" w:rsidP="00D21E7C">
      <w:pPr>
        <w:pStyle w:val="Nadpis1"/>
        <w:rPr>
          <w:b w:val="0"/>
          <w:u w:val="single"/>
        </w:rPr>
      </w:pPr>
      <w:r>
        <w:t>Obecní úřad</w:t>
      </w:r>
    </w:p>
    <w:p w:rsidR="00942F3B" w:rsidRDefault="00942F3B" w:rsidP="00942F3B">
      <w:pPr>
        <w:rPr>
          <w:b/>
          <w:u w:val="single"/>
        </w:rPr>
      </w:pPr>
    </w:p>
    <w:p w:rsidR="00942F3B" w:rsidRPr="00D21E7C" w:rsidRDefault="00942F3B" w:rsidP="00627EE3">
      <w:pPr>
        <w:pStyle w:val="Odstavecseseznamem"/>
        <w:numPr>
          <w:ilvl w:val="0"/>
          <w:numId w:val="38"/>
        </w:numPr>
        <w:rPr>
          <w:b/>
          <w:sz w:val="22"/>
          <w:szCs w:val="22"/>
          <w:u w:val="single"/>
        </w:rPr>
      </w:pPr>
      <w:r w:rsidRPr="00D21E7C">
        <w:rPr>
          <w:b/>
          <w:sz w:val="22"/>
          <w:szCs w:val="22"/>
          <w:u w:val="single"/>
        </w:rPr>
        <w:t xml:space="preserve">Změny v odpadovém hospodářství obce </w:t>
      </w:r>
    </w:p>
    <w:p w:rsidR="00942F3B" w:rsidRPr="00D21E7C" w:rsidRDefault="00942F3B" w:rsidP="00942F3B">
      <w:pPr>
        <w:rPr>
          <w:sz w:val="22"/>
          <w:szCs w:val="22"/>
        </w:rPr>
      </w:pPr>
    </w:p>
    <w:p w:rsidR="00942F3B" w:rsidRPr="00D21E7C" w:rsidRDefault="00942F3B" w:rsidP="00942F3B">
      <w:pPr>
        <w:jc w:val="both"/>
        <w:rPr>
          <w:sz w:val="22"/>
          <w:szCs w:val="22"/>
        </w:rPr>
      </w:pPr>
      <w:r w:rsidRPr="00D21E7C">
        <w:rPr>
          <w:sz w:val="22"/>
          <w:szCs w:val="22"/>
        </w:rPr>
        <w:t>V souvislosti se změnou právních předpisů o odpadech, vydala obec novou obecně závaznou vyhlá</w:t>
      </w:r>
      <w:r w:rsidRPr="00D21E7C">
        <w:rPr>
          <w:sz w:val="22"/>
          <w:szCs w:val="22"/>
        </w:rPr>
        <w:t>š</w:t>
      </w:r>
      <w:r w:rsidRPr="00D21E7C">
        <w:rPr>
          <w:sz w:val="22"/>
          <w:szCs w:val="22"/>
        </w:rPr>
        <w:t>ku, jejímž hlavním smyslem je systém shromažďování, sběru, přepravy, třídění, využívání a odstraň</w:t>
      </w:r>
      <w:r w:rsidRPr="00D21E7C">
        <w:rPr>
          <w:sz w:val="22"/>
          <w:szCs w:val="22"/>
        </w:rPr>
        <w:t>o</w:t>
      </w:r>
      <w:r w:rsidRPr="00D21E7C">
        <w:rPr>
          <w:sz w:val="22"/>
          <w:szCs w:val="22"/>
        </w:rPr>
        <w:t>vání komunálních odpadů vznikajících na území obce Štěnovický Borek, včetně nakládání se stave</w:t>
      </w:r>
      <w:r w:rsidRPr="00D21E7C">
        <w:rPr>
          <w:sz w:val="22"/>
          <w:szCs w:val="22"/>
        </w:rPr>
        <w:t>b</w:t>
      </w:r>
      <w:r w:rsidRPr="00D21E7C">
        <w:rPr>
          <w:sz w:val="22"/>
          <w:szCs w:val="22"/>
        </w:rPr>
        <w:t xml:space="preserve">ním odpadem.  Nově jsou stanovena místa </w:t>
      </w:r>
      <w:r w:rsidR="00C907C1" w:rsidRPr="00D21E7C">
        <w:rPr>
          <w:sz w:val="22"/>
          <w:szCs w:val="22"/>
        </w:rPr>
        <w:t xml:space="preserve">na </w:t>
      </w:r>
      <w:r w:rsidRPr="00D21E7C">
        <w:rPr>
          <w:sz w:val="22"/>
          <w:szCs w:val="22"/>
        </w:rPr>
        <w:t>shromažďování</w:t>
      </w:r>
      <w:r w:rsidR="00C907C1" w:rsidRPr="00D21E7C">
        <w:rPr>
          <w:sz w:val="22"/>
          <w:szCs w:val="22"/>
        </w:rPr>
        <w:t>,</w:t>
      </w:r>
      <w:r w:rsidRPr="00D21E7C">
        <w:rPr>
          <w:sz w:val="22"/>
          <w:szCs w:val="22"/>
        </w:rPr>
        <w:t xml:space="preserve"> zejména biologického odpadu rostli</w:t>
      </w:r>
      <w:r w:rsidRPr="00D21E7C">
        <w:rPr>
          <w:sz w:val="22"/>
          <w:szCs w:val="22"/>
        </w:rPr>
        <w:t>n</w:t>
      </w:r>
      <w:r w:rsidRPr="00D21E7C">
        <w:rPr>
          <w:sz w:val="22"/>
          <w:szCs w:val="22"/>
        </w:rPr>
        <w:t>ného původu. Tento druh komunálního odpadu bude shromažďován do dvou menších kontejnerů umístěných na návsi ve Štěnovickém a Nebílovském Borku a dále umístěním velkoobjemného konte</w:t>
      </w:r>
      <w:r w:rsidRPr="00D21E7C">
        <w:rPr>
          <w:sz w:val="22"/>
          <w:szCs w:val="22"/>
        </w:rPr>
        <w:t>j</w:t>
      </w:r>
      <w:r w:rsidRPr="00D21E7C">
        <w:rPr>
          <w:sz w:val="22"/>
          <w:szCs w:val="22"/>
        </w:rPr>
        <w:t>neru za budovou kulturního zařízení Polanka, do kterého budou občané dle potřeb na objednání umi</w:t>
      </w:r>
      <w:r w:rsidRPr="00D21E7C">
        <w:rPr>
          <w:sz w:val="22"/>
          <w:szCs w:val="22"/>
        </w:rPr>
        <w:t>s</w:t>
      </w:r>
      <w:r w:rsidRPr="00D21E7C">
        <w:rPr>
          <w:sz w:val="22"/>
          <w:szCs w:val="22"/>
        </w:rPr>
        <w:t>ťovat zejména trávu. Současně chceme občany a rekreant</w:t>
      </w:r>
      <w:r w:rsidR="00853753" w:rsidRPr="00D21E7C">
        <w:rPr>
          <w:sz w:val="22"/>
          <w:szCs w:val="22"/>
        </w:rPr>
        <w:t>y</w:t>
      </w:r>
      <w:r w:rsidRPr="00D21E7C">
        <w:rPr>
          <w:sz w:val="22"/>
          <w:szCs w:val="22"/>
        </w:rPr>
        <w:t xml:space="preserve"> požádat</w:t>
      </w:r>
      <w:r w:rsidR="00853753" w:rsidRPr="00D21E7C">
        <w:rPr>
          <w:sz w:val="22"/>
          <w:szCs w:val="22"/>
        </w:rPr>
        <w:t>,</w:t>
      </w:r>
      <w:r w:rsidRPr="00D21E7C">
        <w:rPr>
          <w:sz w:val="22"/>
          <w:szCs w:val="22"/>
        </w:rPr>
        <w:t xml:space="preserve"> aby především likvidaci tohoto odpadu prováděli formou kompostování. Tímto způsobem ušetříme mnoho finančních prostředků o</w:t>
      </w:r>
      <w:r w:rsidRPr="00D21E7C">
        <w:rPr>
          <w:sz w:val="22"/>
          <w:szCs w:val="22"/>
        </w:rPr>
        <w:t>b</w:t>
      </w:r>
      <w:r w:rsidRPr="00D21E7C">
        <w:rPr>
          <w:sz w:val="22"/>
          <w:szCs w:val="22"/>
        </w:rPr>
        <w:t>ce</w:t>
      </w:r>
      <w:r w:rsidR="00853753" w:rsidRPr="00D21E7C">
        <w:rPr>
          <w:sz w:val="22"/>
          <w:szCs w:val="22"/>
        </w:rPr>
        <w:t>.</w:t>
      </w:r>
      <w:r w:rsidRPr="00D21E7C">
        <w:rPr>
          <w:sz w:val="22"/>
          <w:szCs w:val="22"/>
        </w:rPr>
        <w:t xml:space="preserve"> Likvidace biologi</w:t>
      </w:r>
      <w:r w:rsidRPr="00D21E7C">
        <w:rPr>
          <w:sz w:val="22"/>
          <w:szCs w:val="22"/>
        </w:rPr>
        <w:t>c</w:t>
      </w:r>
      <w:r w:rsidRPr="00D21E7C">
        <w:rPr>
          <w:sz w:val="22"/>
          <w:szCs w:val="22"/>
        </w:rPr>
        <w:t>kého odpadu rostlinného původu bude v budoucnu vyřešena výstavbou obecní kompostárny, kte</w:t>
      </w:r>
      <w:r w:rsidR="00627EE3" w:rsidRPr="00D21E7C">
        <w:rPr>
          <w:sz w:val="22"/>
          <w:szCs w:val="22"/>
        </w:rPr>
        <w:t xml:space="preserve">rou v současné době obec řeší. </w:t>
      </w:r>
      <w:r w:rsidRPr="00D21E7C">
        <w:rPr>
          <w:sz w:val="22"/>
          <w:szCs w:val="22"/>
        </w:rPr>
        <w:t>Další změnou bude shromažďování nebezpečného odp</w:t>
      </w:r>
      <w:r w:rsidRPr="00D21E7C">
        <w:rPr>
          <w:sz w:val="22"/>
          <w:szCs w:val="22"/>
        </w:rPr>
        <w:t>a</w:t>
      </w:r>
      <w:r w:rsidRPr="00D21E7C">
        <w:rPr>
          <w:sz w:val="22"/>
          <w:szCs w:val="22"/>
        </w:rPr>
        <w:t xml:space="preserve">du, kdy oproti předešlým rokům bude pouze jedno sběrné místo a to v areálu hasičské zbrojnice ve Štěnovickém Borku, kde tento sběr bude pod kontrolou a dozorem. </w:t>
      </w:r>
      <w:r w:rsidR="00853753" w:rsidRPr="00D21E7C">
        <w:rPr>
          <w:sz w:val="22"/>
          <w:szCs w:val="22"/>
        </w:rPr>
        <w:t>Tomuto</w:t>
      </w:r>
      <w:r w:rsidR="00853753" w:rsidRPr="00D21E7C">
        <w:rPr>
          <w:color w:val="FF0000"/>
          <w:sz w:val="22"/>
          <w:szCs w:val="22"/>
        </w:rPr>
        <w:t xml:space="preserve"> </w:t>
      </w:r>
      <w:r w:rsidRPr="00D21E7C">
        <w:rPr>
          <w:sz w:val="22"/>
          <w:szCs w:val="22"/>
        </w:rPr>
        <w:t xml:space="preserve">opatření </w:t>
      </w:r>
      <w:r w:rsidR="00853753" w:rsidRPr="00D21E7C">
        <w:rPr>
          <w:sz w:val="22"/>
          <w:szCs w:val="22"/>
        </w:rPr>
        <w:t xml:space="preserve">předcházelo to, </w:t>
      </w:r>
      <w:r w:rsidRPr="00D21E7C">
        <w:rPr>
          <w:sz w:val="22"/>
          <w:szCs w:val="22"/>
        </w:rPr>
        <w:t>že někteří naši spoluo</w:t>
      </w:r>
      <w:r w:rsidRPr="00D21E7C">
        <w:rPr>
          <w:sz w:val="22"/>
          <w:szCs w:val="22"/>
        </w:rPr>
        <w:t>b</w:t>
      </w:r>
      <w:r w:rsidRPr="00D21E7C">
        <w:rPr>
          <w:sz w:val="22"/>
          <w:szCs w:val="22"/>
        </w:rPr>
        <w:t>čané si ve sběrném místě u kameno</w:t>
      </w:r>
      <w:r w:rsidR="00D06D66" w:rsidRPr="00D21E7C">
        <w:rPr>
          <w:sz w:val="22"/>
          <w:szCs w:val="22"/>
        </w:rPr>
        <w:t>lomu v Nebílovském Borku dělali</w:t>
      </w:r>
      <w:r w:rsidR="00627EE3" w:rsidRPr="00D21E7C">
        <w:rPr>
          <w:sz w:val="22"/>
          <w:szCs w:val="22"/>
        </w:rPr>
        <w:t>,</w:t>
      </w:r>
      <w:r w:rsidR="00D06D66" w:rsidRPr="00D21E7C">
        <w:rPr>
          <w:sz w:val="22"/>
          <w:szCs w:val="22"/>
        </w:rPr>
        <w:t xml:space="preserve"> </w:t>
      </w:r>
      <w:r w:rsidRPr="00D21E7C">
        <w:rPr>
          <w:sz w:val="22"/>
          <w:szCs w:val="22"/>
        </w:rPr>
        <w:t>co chtěli. Byl zde umisťován odpad, který nebyl ani předmětem svozu, nebe</w:t>
      </w:r>
      <w:r w:rsidRPr="00D21E7C">
        <w:rPr>
          <w:sz w:val="22"/>
          <w:szCs w:val="22"/>
        </w:rPr>
        <w:t>z</w:t>
      </w:r>
      <w:r w:rsidRPr="00D21E7C">
        <w:rPr>
          <w:sz w:val="22"/>
          <w:szCs w:val="22"/>
        </w:rPr>
        <w:t>pečné látky v kapalném stavu zde byly odkládány v neuzavřených nádobách</w:t>
      </w:r>
      <w:r w:rsidR="00FE64E1" w:rsidRPr="00D16E02">
        <w:rPr>
          <w:sz w:val="22"/>
          <w:szCs w:val="22"/>
        </w:rPr>
        <w:t>,</w:t>
      </w:r>
      <w:r w:rsidRPr="00D21E7C">
        <w:rPr>
          <w:sz w:val="22"/>
          <w:szCs w:val="22"/>
        </w:rPr>
        <w:t xml:space="preserve"> čímž docházelo k jejich rozlévání a tím poškoz</w:t>
      </w:r>
      <w:r w:rsidRPr="00D21E7C">
        <w:rPr>
          <w:sz w:val="22"/>
          <w:szCs w:val="22"/>
        </w:rPr>
        <w:t>o</w:t>
      </w:r>
      <w:r w:rsidRPr="00D21E7C">
        <w:rPr>
          <w:sz w:val="22"/>
          <w:szCs w:val="22"/>
        </w:rPr>
        <w:t xml:space="preserve">vání </w:t>
      </w:r>
      <w:r w:rsidR="00853753" w:rsidRPr="00D21E7C">
        <w:rPr>
          <w:sz w:val="22"/>
          <w:szCs w:val="22"/>
        </w:rPr>
        <w:t>životního</w:t>
      </w:r>
      <w:r w:rsidRPr="00D21E7C">
        <w:rPr>
          <w:sz w:val="22"/>
          <w:szCs w:val="22"/>
        </w:rPr>
        <w:t xml:space="preserve"> prostředí. Nově b</w:t>
      </w:r>
      <w:r w:rsidR="00D06D66" w:rsidRPr="00D21E7C">
        <w:rPr>
          <w:sz w:val="22"/>
          <w:szCs w:val="22"/>
        </w:rPr>
        <w:t>ude řešen sběr objemného o</w:t>
      </w:r>
      <w:r w:rsidR="00D06D66" w:rsidRPr="00D21E7C">
        <w:rPr>
          <w:sz w:val="22"/>
          <w:szCs w:val="22"/>
        </w:rPr>
        <w:t>d</w:t>
      </w:r>
      <w:r w:rsidR="00D06D66" w:rsidRPr="00D21E7C">
        <w:rPr>
          <w:sz w:val="22"/>
          <w:szCs w:val="22"/>
        </w:rPr>
        <w:t>padu</w:t>
      </w:r>
      <w:r w:rsidR="00853753" w:rsidRPr="00D21E7C">
        <w:rPr>
          <w:sz w:val="22"/>
          <w:szCs w:val="22"/>
        </w:rPr>
        <w:t>, do kterého patří</w:t>
      </w:r>
      <w:r w:rsidRPr="00D21E7C">
        <w:rPr>
          <w:sz w:val="22"/>
          <w:szCs w:val="22"/>
        </w:rPr>
        <w:t xml:space="preserve"> matrace, nábytek či koberce. Tento sběr bude organizován dvakrát ročně souběžně s nebezpečným odpadem.  Kovy budou nadále celoročně soustřeď</w:t>
      </w:r>
      <w:r w:rsidR="00D06D66" w:rsidRPr="00D21E7C">
        <w:rPr>
          <w:sz w:val="22"/>
          <w:szCs w:val="22"/>
        </w:rPr>
        <w:t xml:space="preserve">ovány do stávajících kontejnerů </w:t>
      </w:r>
      <w:r w:rsidRPr="00D21E7C">
        <w:rPr>
          <w:sz w:val="22"/>
          <w:szCs w:val="22"/>
        </w:rPr>
        <w:t>u areálu k</w:t>
      </w:r>
      <w:r w:rsidRPr="00D21E7C">
        <w:rPr>
          <w:sz w:val="22"/>
          <w:szCs w:val="22"/>
        </w:rPr>
        <w:t>a</w:t>
      </w:r>
      <w:r w:rsidRPr="00D21E7C">
        <w:rPr>
          <w:sz w:val="22"/>
          <w:szCs w:val="22"/>
        </w:rPr>
        <w:t>menolomu v Nebílovském Borku a v areálu hasičské zbro</w:t>
      </w:r>
      <w:r w:rsidRPr="00D21E7C">
        <w:rPr>
          <w:sz w:val="22"/>
          <w:szCs w:val="22"/>
        </w:rPr>
        <w:t>j</w:t>
      </w:r>
      <w:r w:rsidRPr="00D21E7C">
        <w:rPr>
          <w:sz w:val="22"/>
          <w:szCs w:val="22"/>
        </w:rPr>
        <w:t xml:space="preserve">nice ve Štěnovickém Borku. </w:t>
      </w:r>
    </w:p>
    <w:p w:rsidR="00942F3B" w:rsidRPr="00D21E7C" w:rsidRDefault="00942F3B" w:rsidP="00942F3B">
      <w:pPr>
        <w:rPr>
          <w:sz w:val="22"/>
          <w:szCs w:val="22"/>
        </w:rPr>
      </w:pPr>
    </w:p>
    <w:p w:rsidR="00627EE3" w:rsidRPr="00D21E7C" w:rsidRDefault="00627EE3" w:rsidP="00942F3B">
      <w:pPr>
        <w:rPr>
          <w:b/>
          <w:sz w:val="22"/>
          <w:szCs w:val="22"/>
          <w:u w:val="single"/>
        </w:rPr>
      </w:pPr>
    </w:p>
    <w:p w:rsidR="00942F3B" w:rsidRPr="00D21E7C" w:rsidRDefault="00942F3B" w:rsidP="00627EE3">
      <w:pPr>
        <w:pStyle w:val="Odstavecseseznamem"/>
        <w:numPr>
          <w:ilvl w:val="0"/>
          <w:numId w:val="38"/>
        </w:numPr>
        <w:rPr>
          <w:b/>
          <w:sz w:val="22"/>
          <w:szCs w:val="22"/>
          <w:u w:val="single"/>
        </w:rPr>
      </w:pPr>
      <w:r w:rsidRPr="00D21E7C">
        <w:rPr>
          <w:b/>
          <w:sz w:val="22"/>
          <w:szCs w:val="22"/>
          <w:u w:val="single"/>
        </w:rPr>
        <w:t xml:space="preserve">Poplatek za odvoz odpadů </w:t>
      </w:r>
    </w:p>
    <w:p w:rsidR="00942F3B" w:rsidRPr="00D21E7C" w:rsidRDefault="00942F3B" w:rsidP="00942F3B">
      <w:pPr>
        <w:rPr>
          <w:sz w:val="22"/>
          <w:szCs w:val="22"/>
        </w:rPr>
      </w:pPr>
      <w:r w:rsidRPr="00D21E7C">
        <w:rPr>
          <w:sz w:val="22"/>
          <w:szCs w:val="22"/>
        </w:rPr>
        <w:t xml:space="preserve">       </w:t>
      </w:r>
    </w:p>
    <w:p w:rsidR="00942F3B" w:rsidRPr="00D21E7C" w:rsidRDefault="00942F3B" w:rsidP="00942F3B">
      <w:pPr>
        <w:rPr>
          <w:sz w:val="22"/>
          <w:szCs w:val="22"/>
        </w:rPr>
      </w:pPr>
      <w:r w:rsidRPr="00D21E7C">
        <w:rPr>
          <w:sz w:val="22"/>
          <w:szCs w:val="22"/>
        </w:rPr>
        <w:t>U</w:t>
      </w:r>
      <w:r w:rsidR="007A2071" w:rsidRPr="00D21E7C">
        <w:rPr>
          <w:sz w:val="22"/>
          <w:szCs w:val="22"/>
        </w:rPr>
        <w:t>pozorňujeme, že do současné doby</w:t>
      </w:r>
      <w:r w:rsidRPr="00D21E7C">
        <w:rPr>
          <w:sz w:val="22"/>
          <w:szCs w:val="22"/>
        </w:rPr>
        <w:t xml:space="preserve"> někteří naši spoluobčané nemají řádně uhrazené poplatky za o</w:t>
      </w:r>
      <w:r w:rsidRPr="00D21E7C">
        <w:rPr>
          <w:sz w:val="22"/>
          <w:szCs w:val="22"/>
        </w:rPr>
        <w:t>d</w:t>
      </w:r>
      <w:r w:rsidRPr="00D21E7C">
        <w:rPr>
          <w:sz w:val="22"/>
          <w:szCs w:val="22"/>
        </w:rPr>
        <w:t>voz odpadu. Povinnost uhradit poplatek byl</w:t>
      </w:r>
      <w:r w:rsidR="00C91DD8">
        <w:rPr>
          <w:sz w:val="22"/>
          <w:szCs w:val="22"/>
        </w:rPr>
        <w:t>a</w:t>
      </w:r>
      <w:r w:rsidRPr="00D21E7C">
        <w:rPr>
          <w:sz w:val="22"/>
          <w:szCs w:val="22"/>
        </w:rPr>
        <w:t xml:space="preserve"> do 1.</w:t>
      </w:r>
      <w:r w:rsidR="00FE64E1" w:rsidRPr="00D21E7C">
        <w:rPr>
          <w:sz w:val="22"/>
          <w:szCs w:val="22"/>
        </w:rPr>
        <w:t xml:space="preserve"> </w:t>
      </w:r>
      <w:r w:rsidRPr="00D21E7C">
        <w:rPr>
          <w:sz w:val="22"/>
          <w:szCs w:val="22"/>
        </w:rPr>
        <w:t>3.</w:t>
      </w:r>
      <w:r w:rsidR="00FE64E1" w:rsidRPr="00D21E7C">
        <w:rPr>
          <w:sz w:val="22"/>
          <w:szCs w:val="22"/>
        </w:rPr>
        <w:t xml:space="preserve"> 2015</w:t>
      </w:r>
      <w:r w:rsidRPr="00D21E7C">
        <w:rPr>
          <w:sz w:val="22"/>
          <w:szCs w:val="22"/>
        </w:rPr>
        <w:t xml:space="preserve">  </w:t>
      </w:r>
    </w:p>
    <w:p w:rsidR="00942F3B" w:rsidRPr="00D21E7C" w:rsidRDefault="00942F3B" w:rsidP="00942F3B">
      <w:pPr>
        <w:rPr>
          <w:sz w:val="22"/>
          <w:szCs w:val="22"/>
        </w:rPr>
      </w:pPr>
    </w:p>
    <w:p w:rsidR="00942F3B" w:rsidRPr="00D21E7C" w:rsidRDefault="00942F3B" w:rsidP="00942F3B">
      <w:pPr>
        <w:rPr>
          <w:sz w:val="22"/>
          <w:szCs w:val="22"/>
        </w:rPr>
      </w:pPr>
      <w:bookmarkStart w:id="0" w:name="_GoBack"/>
      <w:bookmarkEnd w:id="0"/>
    </w:p>
    <w:p w:rsidR="00942F3B" w:rsidRPr="00D21E7C" w:rsidRDefault="00942F3B" w:rsidP="00627EE3">
      <w:pPr>
        <w:pStyle w:val="Odstavecseseznamem"/>
        <w:numPr>
          <w:ilvl w:val="0"/>
          <w:numId w:val="38"/>
        </w:numPr>
        <w:ind w:left="0" w:firstLine="360"/>
        <w:rPr>
          <w:sz w:val="22"/>
          <w:szCs w:val="22"/>
        </w:rPr>
      </w:pPr>
      <w:r w:rsidRPr="00D21E7C">
        <w:rPr>
          <w:sz w:val="22"/>
          <w:szCs w:val="22"/>
        </w:rPr>
        <w:t>V souvislosti s hrozícím nebezpečím došlo k pokácení 3ks topolů u rybníka ve Štěnovickém Borku. Na jejich místo budou v nejbližší době vysazeny stromy nové a to na doporučení odborné fi</w:t>
      </w:r>
      <w:r w:rsidRPr="00D21E7C">
        <w:rPr>
          <w:sz w:val="22"/>
          <w:szCs w:val="22"/>
        </w:rPr>
        <w:t>r</w:t>
      </w:r>
      <w:r w:rsidRPr="00D21E7C">
        <w:rPr>
          <w:sz w:val="22"/>
          <w:szCs w:val="22"/>
        </w:rPr>
        <w:lastRenderedPageBreak/>
        <w:t xml:space="preserve">my okrasné jasany. Rovněž dochází i k výměně </w:t>
      </w:r>
      <w:r w:rsidR="00D16E02">
        <w:rPr>
          <w:sz w:val="22"/>
          <w:szCs w:val="22"/>
        </w:rPr>
        <w:t>„</w:t>
      </w:r>
      <w:proofErr w:type="gramStart"/>
      <w:r w:rsidRPr="00D21E7C">
        <w:rPr>
          <w:sz w:val="22"/>
          <w:szCs w:val="22"/>
        </w:rPr>
        <w:t>vánočního</w:t>
      </w:r>
      <w:r w:rsidR="00D16E02">
        <w:rPr>
          <w:sz w:val="22"/>
          <w:szCs w:val="22"/>
        </w:rPr>
        <w:t xml:space="preserve">“ </w:t>
      </w:r>
      <w:r w:rsidRPr="00D21E7C">
        <w:rPr>
          <w:sz w:val="22"/>
          <w:szCs w:val="22"/>
        </w:rPr>
        <w:t xml:space="preserve"> stromu</w:t>
      </w:r>
      <w:proofErr w:type="gramEnd"/>
      <w:r w:rsidRPr="00D21E7C">
        <w:rPr>
          <w:sz w:val="22"/>
          <w:szCs w:val="22"/>
        </w:rPr>
        <w:t xml:space="preserve"> u budovy Obecního úřadu, kde bude na místo vzrostlé borovice vysazena vánoční jedle. </w:t>
      </w:r>
    </w:p>
    <w:p w:rsidR="00942F3B" w:rsidRPr="00D21E7C" w:rsidRDefault="00942F3B" w:rsidP="00942F3B">
      <w:pPr>
        <w:rPr>
          <w:sz w:val="22"/>
          <w:szCs w:val="22"/>
        </w:rPr>
      </w:pPr>
    </w:p>
    <w:p w:rsidR="00942F3B" w:rsidRPr="00D21E7C" w:rsidRDefault="00942F3B" w:rsidP="00942F3B">
      <w:pPr>
        <w:rPr>
          <w:sz w:val="22"/>
          <w:szCs w:val="22"/>
        </w:rPr>
      </w:pPr>
      <w:r w:rsidRPr="00D21E7C">
        <w:rPr>
          <w:sz w:val="22"/>
          <w:szCs w:val="22"/>
        </w:rPr>
        <w:t>Obec dále provedla odstranění náletů, křovin a stromů v neudržovaném rybníku Chobota za prodejnou ZKD ve Štěnovickém Borku. Na uvedeném místě budeme usilovat o obnovu rybníka. Za odvedenou práci patří dík př</w:t>
      </w:r>
      <w:r w:rsidRPr="00D21E7C">
        <w:rPr>
          <w:sz w:val="22"/>
          <w:szCs w:val="22"/>
        </w:rPr>
        <w:t>e</w:t>
      </w:r>
      <w:r w:rsidRPr="00D21E7C">
        <w:rPr>
          <w:sz w:val="22"/>
          <w:szCs w:val="22"/>
        </w:rPr>
        <w:t>devším panu Miloslavu Štěpánovskému.</w:t>
      </w:r>
    </w:p>
    <w:p w:rsidR="00942F3B" w:rsidRPr="00D21E7C" w:rsidRDefault="00942F3B" w:rsidP="00942F3B">
      <w:pPr>
        <w:rPr>
          <w:sz w:val="22"/>
          <w:szCs w:val="22"/>
        </w:rPr>
      </w:pPr>
    </w:p>
    <w:p w:rsidR="00942F3B" w:rsidRPr="00D21E7C" w:rsidRDefault="00942F3B" w:rsidP="00627EE3">
      <w:pPr>
        <w:pStyle w:val="Odstavecseseznamem"/>
        <w:numPr>
          <w:ilvl w:val="0"/>
          <w:numId w:val="38"/>
        </w:numPr>
        <w:ind w:left="0" w:firstLine="360"/>
        <w:rPr>
          <w:sz w:val="22"/>
          <w:szCs w:val="22"/>
        </w:rPr>
      </w:pPr>
      <w:r w:rsidRPr="00D21E7C">
        <w:rPr>
          <w:sz w:val="22"/>
          <w:szCs w:val="22"/>
        </w:rPr>
        <w:t xml:space="preserve">V současné době došlo mezi obcí a vlastníkem pozemků víceúčelového hřiště ve Štěnovickém Borku k dohodě a v nejbližších dnech budou pozemky převedeny do majetku obce. </w:t>
      </w:r>
    </w:p>
    <w:p w:rsidR="00942F3B" w:rsidRPr="00D21E7C" w:rsidRDefault="00942F3B" w:rsidP="00942F3B">
      <w:pPr>
        <w:rPr>
          <w:sz w:val="22"/>
          <w:szCs w:val="22"/>
        </w:rPr>
      </w:pPr>
    </w:p>
    <w:p w:rsidR="00942F3B" w:rsidRPr="00D21E7C" w:rsidRDefault="00942F3B" w:rsidP="00627EE3">
      <w:pPr>
        <w:pStyle w:val="Odstavecseseznamem"/>
        <w:numPr>
          <w:ilvl w:val="0"/>
          <w:numId w:val="38"/>
        </w:numPr>
        <w:ind w:left="0" w:firstLine="360"/>
        <w:rPr>
          <w:sz w:val="22"/>
          <w:szCs w:val="22"/>
        </w:rPr>
      </w:pPr>
      <w:r w:rsidRPr="00D21E7C">
        <w:rPr>
          <w:sz w:val="22"/>
          <w:szCs w:val="22"/>
        </w:rPr>
        <w:t>V důsledku neúnosného nepořádku na pozemku nemovitosti ro</w:t>
      </w:r>
      <w:r w:rsidR="00C53C55" w:rsidRPr="00D21E7C">
        <w:rPr>
          <w:sz w:val="22"/>
          <w:szCs w:val="22"/>
        </w:rPr>
        <w:t xml:space="preserve">diny Šťovíčkových v Nebílovském </w:t>
      </w:r>
      <w:r w:rsidRPr="00D21E7C">
        <w:rPr>
          <w:sz w:val="22"/>
          <w:szCs w:val="22"/>
        </w:rPr>
        <w:t>Borku</w:t>
      </w:r>
      <w:r w:rsidR="00C91DD8">
        <w:rPr>
          <w:sz w:val="22"/>
          <w:szCs w:val="22"/>
        </w:rPr>
        <w:t>,</w:t>
      </w:r>
      <w:r w:rsidRPr="00D21E7C">
        <w:rPr>
          <w:sz w:val="22"/>
          <w:szCs w:val="22"/>
        </w:rPr>
        <w:t xml:space="preserve"> o které se vlastníci dlouhá léta nestarají a </w:t>
      </w:r>
      <w:proofErr w:type="gramStart"/>
      <w:r w:rsidRPr="00D21E7C">
        <w:rPr>
          <w:sz w:val="22"/>
          <w:szCs w:val="22"/>
        </w:rPr>
        <w:t>ani  na</w:t>
      </w:r>
      <w:proofErr w:type="gramEnd"/>
      <w:r w:rsidRPr="00D21E7C">
        <w:rPr>
          <w:sz w:val="22"/>
          <w:szCs w:val="22"/>
        </w:rPr>
        <w:t xml:space="preserve"> výzvy a sankce př</w:t>
      </w:r>
      <w:r w:rsidRPr="00D21E7C">
        <w:rPr>
          <w:sz w:val="22"/>
          <w:szCs w:val="22"/>
        </w:rPr>
        <w:t>í</w:t>
      </w:r>
      <w:r w:rsidRPr="00D21E7C">
        <w:rPr>
          <w:sz w:val="22"/>
          <w:szCs w:val="22"/>
        </w:rPr>
        <w:t>slušných úřadů nereagují,  zahájila obec příslušná jednání o možnosti vydražení této nemovitosti  a jejího př</w:t>
      </w:r>
      <w:r w:rsidRPr="00D21E7C">
        <w:rPr>
          <w:sz w:val="22"/>
          <w:szCs w:val="22"/>
        </w:rPr>
        <w:t>e</w:t>
      </w:r>
      <w:r w:rsidRPr="00D21E7C">
        <w:rPr>
          <w:sz w:val="22"/>
          <w:szCs w:val="22"/>
        </w:rPr>
        <w:t xml:space="preserve">vodu do vlastnictví obce.   </w:t>
      </w:r>
    </w:p>
    <w:p w:rsidR="00627EE3" w:rsidRPr="00D21E7C" w:rsidRDefault="00627EE3" w:rsidP="00942F3B">
      <w:pPr>
        <w:rPr>
          <w:sz w:val="22"/>
          <w:szCs w:val="22"/>
        </w:rPr>
      </w:pPr>
    </w:p>
    <w:p w:rsidR="00942F3B" w:rsidRPr="00D21E7C" w:rsidRDefault="00C53C55" w:rsidP="00627EE3">
      <w:pPr>
        <w:pStyle w:val="Odstavecseseznamem"/>
        <w:numPr>
          <w:ilvl w:val="0"/>
          <w:numId w:val="38"/>
        </w:numPr>
        <w:ind w:left="0" w:firstLine="360"/>
        <w:rPr>
          <w:sz w:val="22"/>
          <w:szCs w:val="22"/>
        </w:rPr>
      </w:pPr>
      <w:r w:rsidRPr="00D21E7C">
        <w:rPr>
          <w:sz w:val="22"/>
          <w:szCs w:val="22"/>
        </w:rPr>
        <w:t xml:space="preserve">V rámci zlepšování </w:t>
      </w:r>
      <w:r w:rsidR="00942F3B" w:rsidRPr="00D21E7C">
        <w:rPr>
          <w:sz w:val="22"/>
          <w:szCs w:val="22"/>
        </w:rPr>
        <w:t>venkovského ruchu obec nechala vybudovat nové odpočinkové posezení u kaple sv. Vojtěcha v Nebílovském Borku a opravit stříšky na turistických mapách. Na dětském hřišti byla vybudována bedna na odkládání hraček.</w:t>
      </w:r>
    </w:p>
    <w:p w:rsidR="00942F3B" w:rsidRPr="00D21E7C" w:rsidRDefault="00942F3B" w:rsidP="00942F3B">
      <w:pPr>
        <w:rPr>
          <w:sz w:val="22"/>
          <w:szCs w:val="22"/>
        </w:rPr>
      </w:pPr>
    </w:p>
    <w:p w:rsidR="00942F3B" w:rsidRPr="00D21E7C" w:rsidRDefault="00942F3B" w:rsidP="00942F3B">
      <w:pPr>
        <w:rPr>
          <w:sz w:val="22"/>
          <w:szCs w:val="22"/>
        </w:rPr>
      </w:pPr>
    </w:p>
    <w:p w:rsidR="00942F3B" w:rsidRPr="00D21E7C" w:rsidRDefault="00942F3B" w:rsidP="00627EE3">
      <w:pPr>
        <w:pStyle w:val="Odstavecseseznamem"/>
        <w:numPr>
          <w:ilvl w:val="0"/>
          <w:numId w:val="38"/>
        </w:numPr>
        <w:ind w:left="0" w:firstLine="360"/>
        <w:rPr>
          <w:sz w:val="22"/>
          <w:szCs w:val="22"/>
        </w:rPr>
      </w:pPr>
      <w:r w:rsidRPr="00D21E7C">
        <w:rPr>
          <w:sz w:val="22"/>
          <w:szCs w:val="22"/>
        </w:rPr>
        <w:t>V letošním roce obec požádala o dotace z dotačního programu Plzeňského kraje. Jedná se o následující dotace:</w:t>
      </w:r>
    </w:p>
    <w:p w:rsidR="00942F3B" w:rsidRPr="00D21E7C" w:rsidRDefault="00942F3B" w:rsidP="00942F3B">
      <w:pPr>
        <w:rPr>
          <w:sz w:val="22"/>
          <w:szCs w:val="22"/>
        </w:rPr>
      </w:pPr>
      <w:r w:rsidRPr="00D21E7C">
        <w:rPr>
          <w:sz w:val="22"/>
          <w:szCs w:val="22"/>
        </w:rPr>
        <w:t xml:space="preserve">„dotaci na opravu místní komunikace </w:t>
      </w:r>
      <w:smartTag w:uri="urn:schemas-microsoft-com:office:smarttags" w:element="metricconverter">
        <w:smartTagPr>
          <w:attr w:name="ProductID" w:val="1C"/>
        </w:smartTagPr>
        <w:r w:rsidRPr="00D21E7C">
          <w:rPr>
            <w:sz w:val="22"/>
            <w:szCs w:val="22"/>
          </w:rPr>
          <w:t>1C</w:t>
        </w:r>
      </w:smartTag>
      <w:r w:rsidRPr="00D21E7C">
        <w:rPr>
          <w:sz w:val="22"/>
          <w:szCs w:val="22"/>
        </w:rPr>
        <w:t xml:space="preserve">  ve Štěnovickém Borku“, </w:t>
      </w:r>
    </w:p>
    <w:p w:rsidR="00942F3B" w:rsidRPr="00D21E7C" w:rsidRDefault="00942F3B" w:rsidP="00942F3B">
      <w:pPr>
        <w:rPr>
          <w:sz w:val="22"/>
          <w:szCs w:val="22"/>
        </w:rPr>
      </w:pPr>
      <w:r w:rsidRPr="00D21E7C">
        <w:rPr>
          <w:sz w:val="22"/>
          <w:szCs w:val="22"/>
        </w:rPr>
        <w:t xml:space="preserve">„dotaci na vybavení Jednotky sboru dobrovolných hasičů obce“, </w:t>
      </w:r>
    </w:p>
    <w:p w:rsidR="00942F3B" w:rsidRPr="00D21E7C" w:rsidRDefault="00942F3B" w:rsidP="00942F3B">
      <w:pPr>
        <w:rPr>
          <w:sz w:val="22"/>
          <w:szCs w:val="22"/>
        </w:rPr>
      </w:pPr>
      <w:r w:rsidRPr="00D21E7C">
        <w:rPr>
          <w:sz w:val="22"/>
          <w:szCs w:val="22"/>
        </w:rPr>
        <w:t xml:space="preserve">„dotaci na vyhotovení nového územního plánu obce“, </w:t>
      </w:r>
    </w:p>
    <w:p w:rsidR="00942F3B" w:rsidRPr="00D21E7C" w:rsidRDefault="00942F3B" w:rsidP="00942F3B">
      <w:pPr>
        <w:rPr>
          <w:sz w:val="22"/>
          <w:szCs w:val="22"/>
        </w:rPr>
      </w:pPr>
      <w:r w:rsidRPr="00D21E7C">
        <w:rPr>
          <w:sz w:val="22"/>
          <w:szCs w:val="22"/>
        </w:rPr>
        <w:t>„dotaci na vybudování oddechového posezení u kaple sv. Vojtěcha“</w:t>
      </w:r>
      <w:r w:rsidRPr="00D21E7C">
        <w:rPr>
          <w:color w:val="FF0000"/>
          <w:sz w:val="22"/>
          <w:szCs w:val="22"/>
        </w:rPr>
        <w:t xml:space="preserve"> </w:t>
      </w:r>
    </w:p>
    <w:p w:rsidR="00942F3B" w:rsidRPr="00D21E7C" w:rsidRDefault="00942F3B" w:rsidP="00942F3B">
      <w:pPr>
        <w:rPr>
          <w:sz w:val="22"/>
          <w:szCs w:val="22"/>
        </w:rPr>
      </w:pPr>
      <w:r w:rsidRPr="00D21E7C">
        <w:rPr>
          <w:sz w:val="22"/>
          <w:szCs w:val="22"/>
        </w:rPr>
        <w:t xml:space="preserve">„dotaci na rekonstrukci Božích muk ve Štěnovickém Borku“  </w:t>
      </w:r>
    </w:p>
    <w:p w:rsidR="00627EE3" w:rsidRPr="00D21E7C" w:rsidRDefault="00627EE3" w:rsidP="00942F3B">
      <w:pPr>
        <w:rPr>
          <w:sz w:val="22"/>
          <w:szCs w:val="22"/>
        </w:rPr>
      </w:pPr>
    </w:p>
    <w:p w:rsidR="00627EE3" w:rsidRPr="00D21E7C" w:rsidRDefault="00627EE3" w:rsidP="00627EE3">
      <w:pPr>
        <w:pStyle w:val="Odstavecseseznamem"/>
        <w:numPr>
          <w:ilvl w:val="0"/>
          <w:numId w:val="39"/>
        </w:numPr>
        <w:rPr>
          <w:sz w:val="22"/>
          <w:szCs w:val="22"/>
        </w:rPr>
      </w:pPr>
      <w:r w:rsidRPr="00D21E7C">
        <w:rPr>
          <w:sz w:val="22"/>
          <w:szCs w:val="22"/>
        </w:rPr>
        <w:t>Obecní úř</w:t>
      </w:r>
      <w:r w:rsidR="00547C9D" w:rsidRPr="00D21E7C">
        <w:rPr>
          <w:sz w:val="22"/>
          <w:szCs w:val="22"/>
        </w:rPr>
        <w:t xml:space="preserve">ad Štěnovický Borek žádá rodiče, aby </w:t>
      </w:r>
      <w:r w:rsidR="00FE64E1" w:rsidRPr="00D21E7C">
        <w:rPr>
          <w:sz w:val="22"/>
          <w:szCs w:val="22"/>
        </w:rPr>
        <w:t>se</w:t>
      </w:r>
      <w:r w:rsidR="00FE64E1" w:rsidRPr="00D21E7C">
        <w:rPr>
          <w:color w:val="FF0000"/>
          <w:sz w:val="22"/>
          <w:szCs w:val="22"/>
        </w:rPr>
        <w:t xml:space="preserve"> </w:t>
      </w:r>
      <w:r w:rsidR="00547C9D" w:rsidRPr="00D21E7C">
        <w:rPr>
          <w:sz w:val="22"/>
          <w:szCs w:val="22"/>
        </w:rPr>
        <w:t xml:space="preserve">v případě nově narozených dětí dostavili na obecní úřad s rodným listem dítěte a provedli ohlášení této události. </w:t>
      </w:r>
    </w:p>
    <w:p w:rsidR="001C1ACE" w:rsidRPr="00D21E7C" w:rsidRDefault="001C1ACE" w:rsidP="001C1ACE">
      <w:pPr>
        <w:pStyle w:val="Odstavecseseznamem"/>
        <w:jc w:val="center"/>
        <w:rPr>
          <w:i/>
          <w:sz w:val="22"/>
          <w:szCs w:val="22"/>
        </w:rPr>
      </w:pPr>
    </w:p>
    <w:p w:rsidR="00EF25F6" w:rsidRPr="00D21E7C" w:rsidRDefault="00EF25F6" w:rsidP="001C7FA0">
      <w:pPr>
        <w:pStyle w:val="Odstavecseseznamem"/>
        <w:rPr>
          <w:sz w:val="22"/>
          <w:szCs w:val="22"/>
        </w:rPr>
      </w:pPr>
    </w:p>
    <w:p w:rsidR="00EF25F6" w:rsidRPr="00D21E7C" w:rsidRDefault="00EF25F6" w:rsidP="001C7FA0">
      <w:pPr>
        <w:pStyle w:val="Odstavecseseznamem"/>
        <w:rPr>
          <w:sz w:val="22"/>
          <w:szCs w:val="22"/>
        </w:rPr>
      </w:pPr>
    </w:p>
    <w:p w:rsidR="00F75D1D" w:rsidRPr="00D21E7C" w:rsidRDefault="00F75D1D" w:rsidP="001406D7">
      <w:pPr>
        <w:pStyle w:val="Odstavecseseznamem"/>
        <w:numPr>
          <w:ilvl w:val="0"/>
          <w:numId w:val="39"/>
        </w:numPr>
        <w:rPr>
          <w:b/>
          <w:sz w:val="22"/>
          <w:szCs w:val="22"/>
          <w:u w:val="single"/>
        </w:rPr>
      </w:pPr>
      <w:r w:rsidRPr="00D21E7C">
        <w:rPr>
          <w:b/>
          <w:sz w:val="22"/>
          <w:szCs w:val="22"/>
          <w:u w:val="single"/>
        </w:rPr>
        <w:t>Pouť</w:t>
      </w:r>
    </w:p>
    <w:p w:rsidR="00F75D1D" w:rsidRPr="00D21E7C" w:rsidRDefault="00F75D1D" w:rsidP="00F75D1D">
      <w:pPr>
        <w:pStyle w:val="Odstavecseseznamem"/>
        <w:ind w:left="0"/>
        <w:rPr>
          <w:sz w:val="22"/>
          <w:szCs w:val="22"/>
        </w:rPr>
      </w:pPr>
    </w:p>
    <w:p w:rsidR="00F75D1D" w:rsidRPr="00D21E7C" w:rsidRDefault="00F75D1D" w:rsidP="00F75D1D">
      <w:pPr>
        <w:pStyle w:val="Odstavecseseznamem"/>
        <w:ind w:left="0"/>
        <w:rPr>
          <w:sz w:val="22"/>
          <w:szCs w:val="22"/>
        </w:rPr>
      </w:pPr>
      <w:r w:rsidRPr="00D21E7C">
        <w:rPr>
          <w:sz w:val="22"/>
          <w:szCs w:val="22"/>
        </w:rPr>
        <w:t>Tradiční pouť na Planinách se koná 3. 5. 2015, v průběhu jejího konání od 6:00 do 15:00 bude uzavř</w:t>
      </w:r>
      <w:r w:rsidRPr="00D21E7C">
        <w:rPr>
          <w:sz w:val="22"/>
          <w:szCs w:val="22"/>
        </w:rPr>
        <w:t>e</w:t>
      </w:r>
      <w:r w:rsidRPr="00D21E7C">
        <w:rPr>
          <w:sz w:val="22"/>
          <w:szCs w:val="22"/>
        </w:rPr>
        <w:t>na kom</w:t>
      </w:r>
      <w:r w:rsidRPr="00D21E7C">
        <w:rPr>
          <w:sz w:val="22"/>
          <w:szCs w:val="22"/>
        </w:rPr>
        <w:t>u</w:t>
      </w:r>
      <w:r w:rsidRPr="00D21E7C">
        <w:rPr>
          <w:sz w:val="22"/>
          <w:szCs w:val="22"/>
        </w:rPr>
        <w:t xml:space="preserve">nikace od křižovatky na Losinou, Chválenice a </w:t>
      </w:r>
      <w:proofErr w:type="spellStart"/>
      <w:r w:rsidRPr="00D21E7C">
        <w:rPr>
          <w:sz w:val="22"/>
          <w:szCs w:val="22"/>
        </w:rPr>
        <w:t>Nebílovy</w:t>
      </w:r>
      <w:proofErr w:type="spellEnd"/>
      <w:r w:rsidRPr="00D21E7C">
        <w:rPr>
          <w:sz w:val="22"/>
          <w:szCs w:val="22"/>
        </w:rPr>
        <w:t xml:space="preserve"> po náves v Nebílovském Borku. Objízdné trasy budou vyznačeny. </w:t>
      </w:r>
    </w:p>
    <w:p w:rsidR="00F75D1D" w:rsidRPr="00D21E7C" w:rsidRDefault="00F75D1D" w:rsidP="00F75D1D">
      <w:pPr>
        <w:pStyle w:val="Odstavecseseznamem"/>
        <w:ind w:left="0"/>
        <w:rPr>
          <w:sz w:val="22"/>
          <w:szCs w:val="22"/>
        </w:rPr>
      </w:pPr>
    </w:p>
    <w:p w:rsidR="00F75D1D" w:rsidRPr="00D21E7C" w:rsidRDefault="00F75D1D" w:rsidP="001406D7">
      <w:pPr>
        <w:pStyle w:val="Odstavecseseznamem"/>
        <w:numPr>
          <w:ilvl w:val="0"/>
          <w:numId w:val="40"/>
        </w:numPr>
        <w:rPr>
          <w:b/>
          <w:sz w:val="22"/>
          <w:szCs w:val="22"/>
          <w:u w:val="single"/>
        </w:rPr>
      </w:pPr>
      <w:r w:rsidRPr="00D21E7C">
        <w:rPr>
          <w:b/>
          <w:sz w:val="22"/>
          <w:szCs w:val="22"/>
          <w:u w:val="single"/>
        </w:rPr>
        <w:t>Kulturní a</w:t>
      </w:r>
      <w:r w:rsidRPr="00D21E7C">
        <w:rPr>
          <w:b/>
          <w:sz w:val="22"/>
          <w:szCs w:val="22"/>
          <w:u w:val="single"/>
        </w:rPr>
        <w:t>kce připravované Obecním úřadem</w:t>
      </w:r>
    </w:p>
    <w:p w:rsidR="00F75D1D" w:rsidRPr="00D21E7C" w:rsidRDefault="00F75D1D" w:rsidP="00F75D1D">
      <w:pPr>
        <w:pStyle w:val="Odstavecseseznamem"/>
        <w:ind w:left="0"/>
        <w:rPr>
          <w:sz w:val="22"/>
          <w:szCs w:val="22"/>
        </w:rPr>
      </w:pPr>
    </w:p>
    <w:p w:rsidR="00F75D1D" w:rsidRPr="00D21E7C" w:rsidRDefault="00F75D1D" w:rsidP="00F75D1D">
      <w:pPr>
        <w:pStyle w:val="Odstavecseseznamem"/>
        <w:ind w:left="0"/>
        <w:rPr>
          <w:sz w:val="22"/>
          <w:szCs w:val="22"/>
        </w:rPr>
      </w:pPr>
      <w:r w:rsidRPr="00D21E7C">
        <w:rPr>
          <w:sz w:val="22"/>
          <w:szCs w:val="22"/>
        </w:rPr>
        <w:t xml:space="preserve">Posezení </w:t>
      </w:r>
      <w:proofErr w:type="gramStart"/>
      <w:r w:rsidRPr="00D21E7C">
        <w:rPr>
          <w:sz w:val="22"/>
          <w:szCs w:val="22"/>
        </w:rPr>
        <w:t>ku</w:t>
      </w:r>
      <w:proofErr w:type="gramEnd"/>
      <w:r w:rsidRPr="00D21E7C">
        <w:rPr>
          <w:sz w:val="22"/>
          <w:szCs w:val="22"/>
        </w:rPr>
        <w:t xml:space="preserve"> příležitosti Dne matek - 15. 5. 201</w:t>
      </w:r>
      <w:r w:rsidRPr="00D21E7C">
        <w:rPr>
          <w:sz w:val="22"/>
          <w:szCs w:val="22"/>
        </w:rPr>
        <w:t>5 od 20:00 v kulturním zařízení</w:t>
      </w:r>
      <w:r w:rsidRPr="00D21E7C">
        <w:rPr>
          <w:sz w:val="22"/>
          <w:szCs w:val="22"/>
        </w:rPr>
        <w:t>, hudební doprovod kapela Se</w:t>
      </w:r>
      <w:r w:rsidRPr="00D21E7C">
        <w:rPr>
          <w:sz w:val="22"/>
          <w:szCs w:val="22"/>
        </w:rPr>
        <w:t>k</w:t>
      </w:r>
      <w:r w:rsidRPr="00D21E7C">
        <w:rPr>
          <w:sz w:val="22"/>
          <w:szCs w:val="22"/>
        </w:rPr>
        <w:t>vence</w:t>
      </w:r>
    </w:p>
    <w:p w:rsidR="00F75D1D" w:rsidRPr="00D21E7C" w:rsidRDefault="00F75D1D" w:rsidP="00F75D1D">
      <w:pPr>
        <w:pStyle w:val="Odstavecseseznamem"/>
        <w:ind w:left="0"/>
        <w:rPr>
          <w:sz w:val="22"/>
          <w:szCs w:val="22"/>
        </w:rPr>
      </w:pPr>
    </w:p>
    <w:p w:rsidR="00F75D1D" w:rsidRPr="00D21E7C" w:rsidRDefault="00F75D1D" w:rsidP="00F75D1D">
      <w:pPr>
        <w:pStyle w:val="Odstavecseseznamem"/>
        <w:ind w:left="0"/>
        <w:rPr>
          <w:sz w:val="22"/>
          <w:szCs w:val="22"/>
        </w:rPr>
      </w:pPr>
      <w:r w:rsidRPr="00D21E7C">
        <w:rPr>
          <w:sz w:val="22"/>
          <w:szCs w:val="22"/>
        </w:rPr>
        <w:t xml:space="preserve">Zpívání pod lipami - 4. 7. </w:t>
      </w:r>
      <w:r w:rsidRPr="00D21E7C">
        <w:rPr>
          <w:sz w:val="22"/>
          <w:szCs w:val="22"/>
        </w:rPr>
        <w:t xml:space="preserve">2015 od 15:00 na Planinách, hudební doprovod kapela </w:t>
      </w:r>
      <w:proofErr w:type="spellStart"/>
      <w:r w:rsidRPr="00D21E7C">
        <w:rPr>
          <w:sz w:val="22"/>
          <w:szCs w:val="22"/>
        </w:rPr>
        <w:t>Sedmihorka</w:t>
      </w:r>
      <w:proofErr w:type="spellEnd"/>
      <w:r w:rsidRPr="00D21E7C">
        <w:rPr>
          <w:sz w:val="22"/>
          <w:szCs w:val="22"/>
        </w:rPr>
        <w:t xml:space="preserve"> </w:t>
      </w:r>
    </w:p>
    <w:p w:rsidR="00F75D1D" w:rsidRPr="00D21E7C" w:rsidRDefault="00F75D1D" w:rsidP="00F75D1D">
      <w:pPr>
        <w:pStyle w:val="Odstavecseseznamem"/>
        <w:ind w:left="0"/>
        <w:rPr>
          <w:sz w:val="22"/>
          <w:szCs w:val="22"/>
        </w:rPr>
      </w:pPr>
    </w:p>
    <w:p w:rsidR="00F75D1D" w:rsidRPr="00D21E7C" w:rsidRDefault="00F75D1D" w:rsidP="001406D7">
      <w:pPr>
        <w:pStyle w:val="Odstavecseseznamem"/>
        <w:numPr>
          <w:ilvl w:val="0"/>
          <w:numId w:val="40"/>
        </w:numPr>
        <w:rPr>
          <w:b/>
          <w:sz w:val="22"/>
          <w:szCs w:val="22"/>
          <w:u w:val="single"/>
        </w:rPr>
      </w:pPr>
      <w:r w:rsidRPr="00D21E7C">
        <w:rPr>
          <w:b/>
          <w:sz w:val="22"/>
          <w:szCs w:val="22"/>
          <w:u w:val="single"/>
        </w:rPr>
        <w:t>Dětské hřiště</w:t>
      </w:r>
    </w:p>
    <w:p w:rsidR="00F75D1D" w:rsidRPr="00D21E7C" w:rsidRDefault="00F75D1D" w:rsidP="00F75D1D">
      <w:pPr>
        <w:pStyle w:val="Odstavecseseznamem"/>
        <w:ind w:left="0"/>
        <w:rPr>
          <w:sz w:val="22"/>
          <w:szCs w:val="22"/>
        </w:rPr>
      </w:pPr>
    </w:p>
    <w:p w:rsidR="001819A0" w:rsidRPr="00D21E7C" w:rsidRDefault="00F75D1D" w:rsidP="00F75D1D">
      <w:pPr>
        <w:pStyle w:val="Odstavecseseznamem"/>
        <w:ind w:left="0"/>
        <w:rPr>
          <w:sz w:val="22"/>
          <w:szCs w:val="22"/>
        </w:rPr>
      </w:pPr>
      <w:r w:rsidRPr="00D21E7C">
        <w:rPr>
          <w:sz w:val="22"/>
          <w:szCs w:val="22"/>
        </w:rPr>
        <w:t>Po provedení revize hracího zařízení výrobcem je hřiště opět v provozu dle platného provozního řádu. Novinkou je zastřešení pro odkládání hraček. Rodiče žádáme, aby dbali na dozor svých dětí při použ</w:t>
      </w:r>
      <w:r w:rsidRPr="00D21E7C">
        <w:rPr>
          <w:sz w:val="22"/>
          <w:szCs w:val="22"/>
        </w:rPr>
        <w:t>í</w:t>
      </w:r>
      <w:r w:rsidRPr="00D21E7C">
        <w:rPr>
          <w:sz w:val="22"/>
          <w:szCs w:val="22"/>
        </w:rPr>
        <w:t>vání zař</w:t>
      </w:r>
      <w:r w:rsidRPr="00D21E7C">
        <w:rPr>
          <w:sz w:val="22"/>
          <w:szCs w:val="22"/>
        </w:rPr>
        <w:t>í</w:t>
      </w:r>
      <w:r w:rsidRPr="00D21E7C">
        <w:rPr>
          <w:sz w:val="22"/>
          <w:szCs w:val="22"/>
        </w:rPr>
        <w:t>zení dětského hřiště.</w:t>
      </w:r>
    </w:p>
    <w:p w:rsidR="00F75D1D" w:rsidRPr="00D21E7C" w:rsidRDefault="00F75D1D" w:rsidP="001C7FA0">
      <w:pPr>
        <w:pStyle w:val="Odstavecseseznamem"/>
        <w:rPr>
          <w:sz w:val="22"/>
          <w:szCs w:val="22"/>
        </w:rPr>
      </w:pPr>
    </w:p>
    <w:p w:rsidR="00F75D1D" w:rsidRPr="00D21E7C" w:rsidRDefault="00F75D1D" w:rsidP="001C7FA0">
      <w:pPr>
        <w:pStyle w:val="Odstavecseseznamem"/>
        <w:rPr>
          <w:sz w:val="22"/>
          <w:szCs w:val="22"/>
        </w:rPr>
      </w:pPr>
    </w:p>
    <w:p w:rsidR="001C1ACE" w:rsidRPr="00D21E7C" w:rsidRDefault="001C1ACE" w:rsidP="001C7FA0">
      <w:pPr>
        <w:pStyle w:val="Odstavecseseznamem"/>
        <w:rPr>
          <w:sz w:val="22"/>
          <w:szCs w:val="22"/>
        </w:rPr>
      </w:pPr>
    </w:p>
    <w:p w:rsidR="00EF25F6" w:rsidRPr="00D21E7C" w:rsidRDefault="00EF25F6" w:rsidP="001C7FA0">
      <w:pPr>
        <w:pStyle w:val="Odstavecseseznamem"/>
        <w:rPr>
          <w:sz w:val="22"/>
          <w:szCs w:val="22"/>
        </w:rPr>
      </w:pPr>
    </w:p>
    <w:p w:rsidR="00FB3614" w:rsidRPr="00D21E7C" w:rsidRDefault="00FB3614" w:rsidP="00FB3614">
      <w:pPr>
        <w:shd w:val="clear" w:color="auto" w:fill="B3B3B3"/>
        <w:rPr>
          <w:b/>
          <w:bCs/>
          <w:i/>
          <w:iCs/>
          <w:sz w:val="22"/>
          <w:szCs w:val="22"/>
        </w:rPr>
      </w:pPr>
      <w:r w:rsidRPr="00D21E7C">
        <w:rPr>
          <w:b/>
          <w:bCs/>
          <w:i/>
          <w:iCs/>
          <w:sz w:val="22"/>
          <w:szCs w:val="22"/>
        </w:rPr>
        <w:t>Vydává Obecní úřad Štěnovický Borek. Redakční rada: Zdeněk Albl, Pavel Pech,  Bc. Alena Val</w:t>
      </w:r>
      <w:r w:rsidRPr="00D21E7C">
        <w:rPr>
          <w:b/>
          <w:bCs/>
          <w:i/>
          <w:iCs/>
          <w:sz w:val="22"/>
          <w:szCs w:val="22"/>
        </w:rPr>
        <w:t>e</w:t>
      </w:r>
      <w:r w:rsidRPr="00D21E7C">
        <w:rPr>
          <w:b/>
          <w:bCs/>
          <w:i/>
          <w:iCs/>
          <w:sz w:val="22"/>
          <w:szCs w:val="22"/>
        </w:rPr>
        <w:t xml:space="preserve">šová. </w:t>
      </w:r>
    </w:p>
    <w:p w:rsidR="00FB3614" w:rsidRPr="00D21E7C" w:rsidRDefault="00FB3614" w:rsidP="00FB3614">
      <w:pPr>
        <w:shd w:val="clear" w:color="auto" w:fill="B3B3B3"/>
        <w:rPr>
          <w:b/>
          <w:bCs/>
          <w:i/>
          <w:iCs/>
          <w:sz w:val="22"/>
          <w:szCs w:val="22"/>
        </w:rPr>
      </w:pPr>
      <w:r w:rsidRPr="00D21E7C">
        <w:rPr>
          <w:b/>
          <w:bCs/>
          <w:i/>
          <w:iCs/>
          <w:sz w:val="22"/>
          <w:szCs w:val="22"/>
        </w:rPr>
        <w:t>Evidováno pod číslem: MK ČR E 11015.</w:t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  <w:t xml:space="preserve"> Neprodejné</w:t>
      </w:r>
    </w:p>
    <w:p w:rsidR="00FB3614" w:rsidRPr="00D21E7C" w:rsidRDefault="00FB3614" w:rsidP="00FB3614">
      <w:pPr>
        <w:shd w:val="clear" w:color="auto" w:fill="B3B3B3"/>
        <w:rPr>
          <w:b/>
          <w:bCs/>
          <w:i/>
          <w:iCs/>
          <w:sz w:val="22"/>
          <w:szCs w:val="22"/>
        </w:rPr>
      </w:pPr>
      <w:r w:rsidRPr="00D21E7C">
        <w:rPr>
          <w:b/>
          <w:bCs/>
          <w:i/>
          <w:iCs/>
          <w:sz w:val="22"/>
          <w:szCs w:val="22"/>
        </w:rPr>
        <w:t xml:space="preserve">Příspěvky nejsou redakčně upravovány. </w:t>
      </w:r>
    </w:p>
    <w:p w:rsidR="001C1ACE" w:rsidRPr="00D21E7C" w:rsidRDefault="00FB3614" w:rsidP="001C1ACE">
      <w:pPr>
        <w:jc w:val="both"/>
        <w:rPr>
          <w:b/>
          <w:bCs/>
          <w:i/>
          <w:iCs/>
          <w:sz w:val="22"/>
          <w:szCs w:val="22"/>
        </w:rPr>
      </w:pPr>
      <w:r w:rsidRPr="00D21E7C">
        <w:rPr>
          <w:b/>
          <w:bCs/>
          <w:i/>
          <w:iCs/>
          <w:sz w:val="22"/>
          <w:szCs w:val="22"/>
        </w:rPr>
        <w:lastRenderedPageBreak/>
        <w:tab/>
      </w:r>
      <w:r w:rsidRPr="00D21E7C">
        <w:rPr>
          <w:b/>
          <w:bCs/>
          <w:i/>
          <w:iCs/>
          <w:sz w:val="22"/>
          <w:szCs w:val="22"/>
        </w:rPr>
        <w:tab/>
      </w:r>
    </w:p>
    <w:p w:rsidR="001C1ACE" w:rsidRPr="00D21E7C" w:rsidRDefault="001C1ACE" w:rsidP="001C1ACE">
      <w:pPr>
        <w:jc w:val="both"/>
        <w:rPr>
          <w:b/>
          <w:bCs/>
          <w:i/>
          <w:iCs/>
          <w:sz w:val="22"/>
          <w:szCs w:val="22"/>
        </w:rPr>
      </w:pPr>
    </w:p>
    <w:p w:rsidR="001C1ACE" w:rsidRPr="00D21E7C" w:rsidRDefault="001C1ACE" w:rsidP="001C1ACE">
      <w:pPr>
        <w:jc w:val="both"/>
        <w:rPr>
          <w:b/>
          <w:bCs/>
          <w:i/>
          <w:iCs/>
          <w:sz w:val="22"/>
          <w:szCs w:val="22"/>
        </w:rPr>
      </w:pPr>
    </w:p>
    <w:p w:rsidR="001C1ACE" w:rsidRPr="00D21E7C" w:rsidRDefault="001C1ACE" w:rsidP="001C1ACE">
      <w:pPr>
        <w:jc w:val="both"/>
        <w:rPr>
          <w:b/>
          <w:bCs/>
          <w:i/>
          <w:iCs/>
          <w:sz w:val="22"/>
          <w:szCs w:val="22"/>
        </w:rPr>
      </w:pPr>
    </w:p>
    <w:p w:rsidR="001C1ACE" w:rsidRDefault="001C1ACE" w:rsidP="001C1ACE">
      <w:pPr>
        <w:jc w:val="both"/>
        <w:rPr>
          <w:b/>
          <w:bCs/>
          <w:i/>
          <w:iCs/>
          <w:sz w:val="28"/>
        </w:rPr>
      </w:pPr>
    </w:p>
    <w:p w:rsidR="000F5356" w:rsidRPr="001406D7" w:rsidRDefault="000F5356" w:rsidP="000F5356">
      <w:pPr>
        <w:jc w:val="center"/>
        <w:rPr>
          <w:b/>
          <w:sz w:val="20"/>
          <w:szCs w:val="20"/>
          <w:u w:val="single"/>
        </w:rPr>
      </w:pPr>
      <w:r w:rsidRPr="001406D7">
        <w:rPr>
          <w:b/>
          <w:sz w:val="20"/>
          <w:szCs w:val="20"/>
          <w:u w:val="single"/>
        </w:rPr>
        <w:t>Zpráva SDH Št</w:t>
      </w:r>
      <w:r w:rsidRPr="001406D7">
        <w:rPr>
          <w:b/>
          <w:sz w:val="20"/>
          <w:szCs w:val="20"/>
          <w:u w:val="single"/>
        </w:rPr>
        <w:t>ě</w:t>
      </w:r>
      <w:r w:rsidRPr="001406D7">
        <w:rPr>
          <w:b/>
          <w:sz w:val="20"/>
          <w:szCs w:val="20"/>
          <w:u w:val="single"/>
        </w:rPr>
        <w:t>novický Borek</w:t>
      </w:r>
    </w:p>
    <w:p w:rsidR="000F5356" w:rsidRPr="001406D7" w:rsidRDefault="000F5356" w:rsidP="000F5356">
      <w:pPr>
        <w:rPr>
          <w:sz w:val="20"/>
          <w:szCs w:val="20"/>
        </w:rPr>
      </w:pPr>
    </w:p>
    <w:p w:rsidR="000F5356" w:rsidRPr="001406D7" w:rsidRDefault="000F5356" w:rsidP="000F5356">
      <w:pPr>
        <w:jc w:val="both"/>
        <w:rPr>
          <w:sz w:val="20"/>
          <w:szCs w:val="20"/>
        </w:rPr>
      </w:pPr>
      <w:r w:rsidRPr="001406D7">
        <w:rPr>
          <w:sz w:val="20"/>
          <w:szCs w:val="20"/>
        </w:rPr>
        <w:t xml:space="preserve">Vážení spoluobčané, </w:t>
      </w:r>
    </w:p>
    <w:p w:rsidR="000F5356" w:rsidRPr="001406D7" w:rsidRDefault="00547C9D" w:rsidP="000F5356">
      <w:pPr>
        <w:jc w:val="both"/>
        <w:rPr>
          <w:sz w:val="20"/>
          <w:szCs w:val="20"/>
        </w:rPr>
      </w:pPr>
      <w:r w:rsidRPr="001406D7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1692275</wp:posOffset>
            </wp:positionH>
            <wp:positionV relativeFrom="paragraph">
              <wp:posOffset>1609090</wp:posOffset>
            </wp:positionV>
            <wp:extent cx="2330450" cy="2636520"/>
            <wp:effectExtent l="1905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4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5356" w:rsidRPr="001406D7">
        <w:rPr>
          <w:sz w:val="20"/>
          <w:szCs w:val="20"/>
        </w:rPr>
        <w:t>dovolte mi, abych Vás informovala o činnosti sboru za uplynulé období. V letošním roce jsme naši činnost zah</w:t>
      </w:r>
      <w:r w:rsidR="000F5356" w:rsidRPr="001406D7">
        <w:rPr>
          <w:sz w:val="20"/>
          <w:szCs w:val="20"/>
        </w:rPr>
        <w:t>á</w:t>
      </w:r>
      <w:r w:rsidR="000F5356" w:rsidRPr="001406D7">
        <w:rPr>
          <w:sz w:val="20"/>
          <w:szCs w:val="20"/>
        </w:rPr>
        <w:t>jili v sobotu 24. ledna 2015, kdy nejprve v odpoledních hodinách jsme pro naše mladé hasiče uspořádali Výlet do plzeňské Techmanie a následně děti obdržely malý dárek s občerstvením v místní restauraci. Večer toho dne se konala Výroční valná hromada, kde jsme zvolili nový výbor pro nadcház</w:t>
      </w:r>
      <w:r w:rsidR="000F5356" w:rsidRPr="001406D7">
        <w:rPr>
          <w:sz w:val="20"/>
          <w:szCs w:val="20"/>
        </w:rPr>
        <w:t>e</w:t>
      </w:r>
      <w:r w:rsidR="000F5356" w:rsidRPr="001406D7">
        <w:rPr>
          <w:sz w:val="20"/>
          <w:szCs w:val="20"/>
        </w:rPr>
        <w:t>jící volební období. Ve vedení sboru došlo pouze ke změně na funkci jednatele sb</w:t>
      </w:r>
      <w:r w:rsidR="000F5356" w:rsidRPr="001406D7">
        <w:rPr>
          <w:sz w:val="20"/>
          <w:szCs w:val="20"/>
        </w:rPr>
        <w:t>o</w:t>
      </w:r>
      <w:r w:rsidR="000F5356" w:rsidRPr="001406D7">
        <w:rPr>
          <w:sz w:val="20"/>
          <w:szCs w:val="20"/>
        </w:rPr>
        <w:t>ru, kdy odstupujícího pana Zdeňka Albla nahradila paní Bc. Lucie Bradová. Novou členkou výboru se dále stala slečna Bc. Ivana Jánská. Ostatní členové obhájili své funkce. V průběhu zimních měsíců jsme uskutečnili dvě brigády na požádání obecního úřadu a to pokácení stromů na návsi ve Štěnovickém Borku. Za účelem zdokonalení odborností se vedoucí mládeže účastnili školení v Želčanech. Současně velitel sboru se účas</w:t>
      </w:r>
      <w:r w:rsidR="000F5356" w:rsidRPr="001406D7">
        <w:rPr>
          <w:sz w:val="20"/>
          <w:szCs w:val="20"/>
        </w:rPr>
        <w:t>t</w:t>
      </w:r>
      <w:r w:rsidR="000F5356" w:rsidRPr="001406D7">
        <w:rPr>
          <w:sz w:val="20"/>
          <w:szCs w:val="20"/>
        </w:rPr>
        <w:t>nil školení na HZS Plzeň-Slovany. V měsíci březnu se pak konal sjezd dobrovolných hasičů okresu Plzeň-jih v Železném Újezdu, kde jsme zvolili nové vedení. S potěšením m</w:t>
      </w:r>
      <w:r w:rsidR="000F5356" w:rsidRPr="001406D7">
        <w:rPr>
          <w:sz w:val="20"/>
          <w:szCs w:val="20"/>
        </w:rPr>
        <w:t>o</w:t>
      </w:r>
      <w:r w:rsidR="000F5356" w:rsidRPr="001406D7">
        <w:rPr>
          <w:sz w:val="20"/>
          <w:szCs w:val="20"/>
        </w:rPr>
        <w:t>hu konstatovat, že náš sbor byl za uplynulé volební období 2010-2014 vyhlášen nejlepším sborem dobrovo</w:t>
      </w:r>
      <w:r w:rsidR="000F5356" w:rsidRPr="001406D7">
        <w:rPr>
          <w:sz w:val="20"/>
          <w:szCs w:val="20"/>
        </w:rPr>
        <w:t>l</w:t>
      </w:r>
      <w:r w:rsidR="000F5356" w:rsidRPr="001406D7">
        <w:rPr>
          <w:sz w:val="20"/>
          <w:szCs w:val="20"/>
        </w:rPr>
        <w:t>ných hasičů v okrese Plzeň-jih. V současné době se již plně rozeběhla i sportovní činnost našeho sboru, zejména ml</w:t>
      </w:r>
      <w:r w:rsidR="000F5356" w:rsidRPr="001406D7">
        <w:rPr>
          <w:sz w:val="20"/>
          <w:szCs w:val="20"/>
        </w:rPr>
        <w:t>á</w:t>
      </w:r>
      <w:r w:rsidR="000F5356" w:rsidRPr="001406D7">
        <w:rPr>
          <w:sz w:val="20"/>
          <w:szCs w:val="20"/>
        </w:rPr>
        <w:t xml:space="preserve">dež již pravidelně trénuje a </w:t>
      </w:r>
      <w:proofErr w:type="gramStart"/>
      <w:r w:rsidR="000F5356" w:rsidRPr="001406D7">
        <w:rPr>
          <w:sz w:val="20"/>
          <w:szCs w:val="20"/>
        </w:rPr>
        <w:t>účas</w:t>
      </w:r>
      <w:r w:rsidR="000F5356" w:rsidRPr="001406D7">
        <w:rPr>
          <w:sz w:val="20"/>
          <w:szCs w:val="20"/>
        </w:rPr>
        <w:t>t</w:t>
      </w:r>
      <w:r w:rsidR="000F5356" w:rsidRPr="001406D7">
        <w:rPr>
          <w:sz w:val="20"/>
          <w:szCs w:val="20"/>
        </w:rPr>
        <w:t>nila</w:t>
      </w:r>
      <w:proofErr w:type="gramEnd"/>
      <w:r w:rsidR="000F5356" w:rsidRPr="001406D7">
        <w:rPr>
          <w:sz w:val="20"/>
          <w:szCs w:val="20"/>
        </w:rPr>
        <w:t xml:space="preserve"> se již první letošní soutěže v </w:t>
      </w:r>
      <w:proofErr w:type="gramStart"/>
      <w:r w:rsidR="000F5356" w:rsidRPr="001406D7">
        <w:rPr>
          <w:sz w:val="20"/>
          <w:szCs w:val="20"/>
        </w:rPr>
        <w:t>Oplotě</w:t>
      </w:r>
      <w:proofErr w:type="gramEnd"/>
      <w:r w:rsidR="000F5356" w:rsidRPr="001406D7">
        <w:rPr>
          <w:sz w:val="20"/>
          <w:szCs w:val="20"/>
        </w:rPr>
        <w:t>, kde starší žáci obs</w:t>
      </w:r>
      <w:r w:rsidR="000F5356" w:rsidRPr="001406D7">
        <w:rPr>
          <w:sz w:val="20"/>
          <w:szCs w:val="20"/>
        </w:rPr>
        <w:t>a</w:t>
      </w:r>
      <w:r w:rsidR="000F5356" w:rsidRPr="001406D7">
        <w:rPr>
          <w:sz w:val="20"/>
          <w:szCs w:val="20"/>
        </w:rPr>
        <w:t xml:space="preserve">dili </w:t>
      </w:r>
      <w:smartTag w:uri="urn:schemas-microsoft-com:office:smarttags" w:element="metricconverter">
        <w:smartTagPr>
          <w:attr w:name="ProductID" w:val="14 a"/>
        </w:smartTagPr>
        <w:r w:rsidR="000F5356" w:rsidRPr="001406D7">
          <w:rPr>
            <w:sz w:val="20"/>
            <w:szCs w:val="20"/>
          </w:rPr>
          <w:t>14 a</w:t>
        </w:r>
      </w:smartTag>
      <w:r w:rsidR="000F5356" w:rsidRPr="001406D7">
        <w:rPr>
          <w:sz w:val="20"/>
          <w:szCs w:val="20"/>
        </w:rPr>
        <w:t xml:space="preserve"> 18. místo a mladší žáci 9. místo. Družstvo žen rovněž pravidelně trénuje a podstupuje zimní přípravu v tělocvičně v Útuš</w:t>
      </w:r>
      <w:r w:rsidR="000F5356" w:rsidRPr="001406D7">
        <w:rPr>
          <w:sz w:val="20"/>
          <w:szCs w:val="20"/>
        </w:rPr>
        <w:t>i</w:t>
      </w:r>
      <w:r w:rsidR="000F5356" w:rsidRPr="001406D7">
        <w:rPr>
          <w:sz w:val="20"/>
          <w:szCs w:val="20"/>
        </w:rPr>
        <w:t xml:space="preserve">cích.  V nejbližší době nás čeká jarní úklid v hasičské zbrojnici a na hřišti. </w:t>
      </w:r>
    </w:p>
    <w:p w:rsidR="000F5356" w:rsidRPr="001406D7" w:rsidRDefault="000F5356" w:rsidP="000F5356">
      <w:pPr>
        <w:jc w:val="both"/>
        <w:rPr>
          <w:sz w:val="20"/>
          <w:szCs w:val="20"/>
        </w:rPr>
      </w:pPr>
    </w:p>
    <w:p w:rsidR="000F5356" w:rsidRPr="001406D7" w:rsidRDefault="000F5356" w:rsidP="000F5356">
      <w:pPr>
        <w:jc w:val="both"/>
        <w:rPr>
          <w:sz w:val="20"/>
          <w:szCs w:val="20"/>
        </w:rPr>
      </w:pPr>
      <w:r w:rsidRPr="001406D7">
        <w:rPr>
          <w:sz w:val="20"/>
          <w:szCs w:val="20"/>
        </w:rPr>
        <w:t xml:space="preserve">                                                                      S pozdravem</w:t>
      </w:r>
    </w:p>
    <w:p w:rsidR="000F5356" w:rsidRPr="001406D7" w:rsidRDefault="000F5356" w:rsidP="000F5356">
      <w:pPr>
        <w:jc w:val="both"/>
        <w:rPr>
          <w:sz w:val="20"/>
          <w:szCs w:val="20"/>
        </w:rPr>
      </w:pPr>
    </w:p>
    <w:p w:rsidR="000F5356" w:rsidRPr="001406D7" w:rsidRDefault="000F5356" w:rsidP="000F5356">
      <w:pPr>
        <w:jc w:val="both"/>
        <w:rPr>
          <w:sz w:val="20"/>
          <w:szCs w:val="20"/>
        </w:rPr>
      </w:pPr>
      <w:r w:rsidRPr="001406D7">
        <w:rPr>
          <w:sz w:val="20"/>
          <w:szCs w:val="20"/>
        </w:rPr>
        <w:t xml:space="preserve">                                                                                                  Bc. Lucie Bradová</w:t>
      </w:r>
    </w:p>
    <w:p w:rsidR="000F5356" w:rsidRPr="001406D7" w:rsidRDefault="000F5356" w:rsidP="000F5356">
      <w:pPr>
        <w:jc w:val="both"/>
        <w:rPr>
          <w:sz w:val="20"/>
          <w:szCs w:val="20"/>
        </w:rPr>
      </w:pPr>
      <w:r w:rsidRPr="001406D7">
        <w:rPr>
          <w:sz w:val="20"/>
          <w:szCs w:val="20"/>
        </w:rPr>
        <w:t xml:space="preserve">                                                                                               jednatelka </w:t>
      </w:r>
      <w:proofErr w:type="gramStart"/>
      <w:r w:rsidRPr="001406D7">
        <w:rPr>
          <w:sz w:val="20"/>
          <w:szCs w:val="20"/>
        </w:rPr>
        <w:t>SDH Š.Borek</w:t>
      </w:r>
      <w:proofErr w:type="gramEnd"/>
    </w:p>
    <w:p w:rsidR="008A087C" w:rsidRPr="001406D7" w:rsidRDefault="008A087C" w:rsidP="008A087C">
      <w:pPr>
        <w:jc w:val="both"/>
        <w:rPr>
          <w:sz w:val="20"/>
          <w:szCs w:val="20"/>
        </w:rPr>
      </w:pPr>
    </w:p>
    <w:p w:rsidR="00D21E7C" w:rsidRDefault="00D21E7C" w:rsidP="008A087C">
      <w:pPr>
        <w:ind w:left="2124" w:firstLine="708"/>
        <w:rPr>
          <w:b/>
          <w:sz w:val="20"/>
          <w:szCs w:val="20"/>
          <w:u w:val="single"/>
        </w:rPr>
      </w:pPr>
    </w:p>
    <w:p w:rsidR="00D21E7C" w:rsidRDefault="00D21E7C" w:rsidP="008A087C">
      <w:pPr>
        <w:ind w:left="2124" w:firstLine="708"/>
        <w:rPr>
          <w:b/>
          <w:sz w:val="20"/>
          <w:szCs w:val="20"/>
          <w:u w:val="single"/>
        </w:rPr>
      </w:pPr>
    </w:p>
    <w:p w:rsidR="00D21E7C" w:rsidRDefault="00D21E7C" w:rsidP="008A087C">
      <w:pPr>
        <w:ind w:left="2124" w:firstLine="708"/>
        <w:rPr>
          <w:b/>
          <w:sz w:val="20"/>
          <w:szCs w:val="20"/>
          <w:u w:val="single"/>
        </w:rPr>
      </w:pPr>
    </w:p>
    <w:p w:rsidR="00D21E7C" w:rsidRDefault="00D21E7C" w:rsidP="008A087C">
      <w:pPr>
        <w:ind w:left="2124" w:firstLine="708"/>
        <w:rPr>
          <w:b/>
          <w:sz w:val="20"/>
          <w:szCs w:val="20"/>
          <w:u w:val="single"/>
        </w:rPr>
      </w:pPr>
    </w:p>
    <w:p w:rsidR="00D21E7C" w:rsidRDefault="00D21E7C" w:rsidP="008A087C">
      <w:pPr>
        <w:ind w:left="2124" w:firstLine="708"/>
        <w:rPr>
          <w:b/>
          <w:sz w:val="20"/>
          <w:szCs w:val="20"/>
          <w:u w:val="single"/>
        </w:rPr>
      </w:pPr>
    </w:p>
    <w:p w:rsidR="00D21E7C" w:rsidRDefault="00D21E7C" w:rsidP="008A087C">
      <w:pPr>
        <w:ind w:left="2124" w:firstLine="708"/>
        <w:rPr>
          <w:b/>
          <w:sz w:val="20"/>
          <w:szCs w:val="20"/>
          <w:u w:val="single"/>
        </w:rPr>
      </w:pPr>
    </w:p>
    <w:p w:rsidR="00D21E7C" w:rsidRDefault="00D21E7C" w:rsidP="008A087C">
      <w:pPr>
        <w:ind w:left="2124" w:firstLine="708"/>
        <w:rPr>
          <w:b/>
          <w:sz w:val="20"/>
          <w:szCs w:val="20"/>
          <w:u w:val="single"/>
        </w:rPr>
      </w:pPr>
    </w:p>
    <w:p w:rsidR="00D21E7C" w:rsidRDefault="00D21E7C" w:rsidP="008A087C">
      <w:pPr>
        <w:ind w:left="2124" w:firstLine="708"/>
        <w:rPr>
          <w:b/>
          <w:sz w:val="20"/>
          <w:szCs w:val="20"/>
          <w:u w:val="single"/>
        </w:rPr>
      </w:pPr>
    </w:p>
    <w:p w:rsidR="00D21E7C" w:rsidRDefault="00D21E7C" w:rsidP="008A087C">
      <w:pPr>
        <w:ind w:left="2124" w:firstLine="708"/>
        <w:rPr>
          <w:b/>
          <w:sz w:val="20"/>
          <w:szCs w:val="20"/>
          <w:u w:val="single"/>
        </w:rPr>
      </w:pPr>
    </w:p>
    <w:p w:rsidR="008A087C" w:rsidRPr="001406D7" w:rsidRDefault="008A087C" w:rsidP="008A087C">
      <w:pPr>
        <w:ind w:left="2124" w:firstLine="708"/>
        <w:rPr>
          <w:b/>
          <w:sz w:val="20"/>
          <w:szCs w:val="20"/>
          <w:u w:val="single"/>
        </w:rPr>
      </w:pPr>
      <w:r w:rsidRPr="001406D7">
        <w:rPr>
          <w:b/>
          <w:sz w:val="20"/>
          <w:szCs w:val="20"/>
          <w:u w:val="single"/>
        </w:rPr>
        <w:t xml:space="preserve">Zpráva SDH </w:t>
      </w:r>
      <w:r w:rsidR="00A87209" w:rsidRPr="001406D7">
        <w:rPr>
          <w:b/>
          <w:sz w:val="20"/>
          <w:szCs w:val="20"/>
          <w:u w:val="single"/>
        </w:rPr>
        <w:t>Neb</w:t>
      </w:r>
      <w:r w:rsidR="00A87209" w:rsidRPr="001406D7">
        <w:rPr>
          <w:b/>
          <w:sz w:val="20"/>
          <w:szCs w:val="20"/>
          <w:u w:val="single"/>
        </w:rPr>
        <w:t>í</w:t>
      </w:r>
      <w:r w:rsidR="00A87209" w:rsidRPr="001406D7">
        <w:rPr>
          <w:b/>
          <w:sz w:val="20"/>
          <w:szCs w:val="20"/>
          <w:u w:val="single"/>
        </w:rPr>
        <w:t xml:space="preserve">lovský </w:t>
      </w:r>
      <w:r w:rsidRPr="001406D7">
        <w:rPr>
          <w:b/>
          <w:sz w:val="20"/>
          <w:szCs w:val="20"/>
          <w:u w:val="single"/>
        </w:rPr>
        <w:t>Borek</w:t>
      </w:r>
    </w:p>
    <w:p w:rsidR="008A087C" w:rsidRPr="001406D7" w:rsidRDefault="008A087C" w:rsidP="008A087C">
      <w:pPr>
        <w:jc w:val="both"/>
        <w:rPr>
          <w:sz w:val="20"/>
          <w:szCs w:val="20"/>
        </w:rPr>
      </w:pPr>
    </w:p>
    <w:p w:rsidR="000F5356" w:rsidRPr="001406D7" w:rsidRDefault="000F5356" w:rsidP="000F5356">
      <w:pPr>
        <w:rPr>
          <w:sz w:val="20"/>
          <w:szCs w:val="20"/>
        </w:rPr>
      </w:pPr>
      <w:r w:rsidRPr="001406D7">
        <w:rPr>
          <w:sz w:val="20"/>
          <w:szCs w:val="20"/>
        </w:rPr>
        <w:t xml:space="preserve"> Seriálové hrdiny z Kačerova, Ferdu Mravence s kamarády, jamajský čtyřbob, kotel D</w:t>
      </w:r>
      <w:r w:rsidRPr="001406D7">
        <w:rPr>
          <w:sz w:val="20"/>
          <w:szCs w:val="20"/>
        </w:rPr>
        <w:t>a</w:t>
      </w:r>
      <w:r w:rsidRPr="001406D7">
        <w:rPr>
          <w:sz w:val="20"/>
          <w:szCs w:val="20"/>
        </w:rPr>
        <w:t>kon, poštovního holuba, vlka s Karkulkou, komáry z reklamy na „OFF“, jeptišky a další krásné masky jsme přivítali na maškarním plese pro dospělé 28. 2. 2015. K tanci a k poslechu nám zahrála kapela Paur company.</w:t>
      </w:r>
      <w:r w:rsidR="00D06D66" w:rsidRPr="001406D7">
        <w:rPr>
          <w:sz w:val="20"/>
          <w:szCs w:val="20"/>
        </w:rPr>
        <w:t xml:space="preserve"> </w:t>
      </w:r>
      <w:r w:rsidRPr="001406D7">
        <w:rPr>
          <w:sz w:val="20"/>
          <w:szCs w:val="20"/>
        </w:rPr>
        <w:t>Výhercům v hlasování o ne</w:t>
      </w:r>
      <w:r w:rsidRPr="001406D7">
        <w:rPr>
          <w:sz w:val="20"/>
          <w:szCs w:val="20"/>
        </w:rPr>
        <w:t>j</w:t>
      </w:r>
      <w:r w:rsidRPr="001406D7">
        <w:rPr>
          <w:sz w:val="20"/>
          <w:szCs w:val="20"/>
        </w:rPr>
        <w:t>krásnější masku a výhercům v tombole pro hosty ještě jednou gratulujeme a přejme si, abychom se sešli příští rok opět v hojné účasti.</w:t>
      </w:r>
    </w:p>
    <w:p w:rsidR="000F5356" w:rsidRPr="001406D7" w:rsidRDefault="00D06D66" w:rsidP="000F5356">
      <w:pPr>
        <w:rPr>
          <w:sz w:val="20"/>
          <w:szCs w:val="20"/>
        </w:rPr>
      </w:pPr>
      <w:r w:rsidRPr="001406D7">
        <w:rPr>
          <w:sz w:val="20"/>
          <w:szCs w:val="20"/>
        </w:rPr>
        <w:t xml:space="preserve"> </w:t>
      </w:r>
      <w:r w:rsidR="000F5356" w:rsidRPr="001406D7">
        <w:rPr>
          <w:sz w:val="20"/>
          <w:szCs w:val="20"/>
        </w:rPr>
        <w:t>Na maškarním plese pro děti tancovali princezny, piráti, loupežníci a mnoho dalších nádhe</w:t>
      </w:r>
      <w:r w:rsidR="000F5356" w:rsidRPr="001406D7">
        <w:rPr>
          <w:sz w:val="20"/>
          <w:szCs w:val="20"/>
        </w:rPr>
        <w:t>r</w:t>
      </w:r>
      <w:r w:rsidR="000F5356" w:rsidRPr="001406D7">
        <w:rPr>
          <w:sz w:val="20"/>
          <w:szCs w:val="20"/>
        </w:rPr>
        <w:t>ných masek. Ples moderovaly naše členky Pavla s Bárou. Připravené soutěže, kvízové otázky společně s dětským tetováním př</w:t>
      </w:r>
      <w:r w:rsidR="000F5356" w:rsidRPr="001406D7">
        <w:rPr>
          <w:sz w:val="20"/>
          <w:szCs w:val="20"/>
        </w:rPr>
        <w:t>i</w:t>
      </w:r>
      <w:r w:rsidR="000F5356" w:rsidRPr="001406D7">
        <w:rPr>
          <w:sz w:val="20"/>
          <w:szCs w:val="20"/>
        </w:rPr>
        <w:t>nesly zpestření pro děti i jejich rodiče.  V průběhu plesu byly rozdány všechny připravené ceny, které jsme poř</w:t>
      </w:r>
      <w:r w:rsidR="000F5356" w:rsidRPr="001406D7">
        <w:rPr>
          <w:sz w:val="20"/>
          <w:szCs w:val="20"/>
        </w:rPr>
        <w:t>í</w:t>
      </w:r>
      <w:r w:rsidR="000F5356" w:rsidRPr="001406D7">
        <w:rPr>
          <w:sz w:val="20"/>
          <w:szCs w:val="20"/>
        </w:rPr>
        <w:t xml:space="preserve">dili za přispění sponzorů a Obecního úřadu. </w:t>
      </w:r>
    </w:p>
    <w:p w:rsidR="000F5356" w:rsidRPr="001406D7" w:rsidRDefault="00D06D66" w:rsidP="000F5356">
      <w:pPr>
        <w:rPr>
          <w:sz w:val="20"/>
          <w:szCs w:val="20"/>
        </w:rPr>
      </w:pPr>
      <w:r w:rsidRPr="001406D7">
        <w:rPr>
          <w:sz w:val="20"/>
          <w:szCs w:val="20"/>
        </w:rPr>
        <w:t xml:space="preserve"> </w:t>
      </w:r>
      <w:r w:rsidR="000F5356" w:rsidRPr="001406D7">
        <w:rPr>
          <w:sz w:val="20"/>
          <w:szCs w:val="20"/>
        </w:rPr>
        <w:t>Činnost sboru v jarních měsících bude zaměřena na zvelebení veřejného prostranství v obci, dokončení opěrné zdi u klubovny a na přípravu okrskového kola v klasické soutěži pro štěn</w:t>
      </w:r>
      <w:r w:rsidR="000F5356" w:rsidRPr="001406D7">
        <w:rPr>
          <w:sz w:val="20"/>
          <w:szCs w:val="20"/>
        </w:rPr>
        <w:t>o</w:t>
      </w:r>
      <w:r w:rsidR="000F5356" w:rsidRPr="001406D7">
        <w:rPr>
          <w:sz w:val="20"/>
          <w:szCs w:val="20"/>
        </w:rPr>
        <w:t xml:space="preserve">vický okrsek.  Zvoleným termínem soutěže je 9. květen.         </w:t>
      </w:r>
    </w:p>
    <w:p w:rsidR="000F5356" w:rsidRPr="001406D7" w:rsidRDefault="00D06D66" w:rsidP="000F5356">
      <w:pPr>
        <w:rPr>
          <w:sz w:val="20"/>
          <w:szCs w:val="20"/>
        </w:rPr>
      </w:pPr>
      <w:r w:rsidRPr="001406D7">
        <w:rPr>
          <w:sz w:val="20"/>
          <w:szCs w:val="20"/>
        </w:rPr>
        <w:t xml:space="preserve"> </w:t>
      </w:r>
      <w:r w:rsidR="000F5356" w:rsidRPr="001406D7">
        <w:rPr>
          <w:sz w:val="20"/>
          <w:szCs w:val="20"/>
        </w:rPr>
        <w:t>Výbor SDH děkuje všem příznivcům sboru za podporu a příspěvky do tombol na maškarních plesech. Nov</w:t>
      </w:r>
      <w:r w:rsidR="000F5356" w:rsidRPr="001406D7">
        <w:rPr>
          <w:sz w:val="20"/>
          <w:szCs w:val="20"/>
        </w:rPr>
        <w:t>o</w:t>
      </w:r>
      <w:r w:rsidR="000F5356" w:rsidRPr="001406D7">
        <w:rPr>
          <w:sz w:val="20"/>
          <w:szCs w:val="20"/>
        </w:rPr>
        <w:t>manželským párům v obci přejeme hodně zdraví a štěstí na společné cestě živ</w:t>
      </w:r>
      <w:r w:rsidR="000F5356" w:rsidRPr="001406D7">
        <w:rPr>
          <w:sz w:val="20"/>
          <w:szCs w:val="20"/>
        </w:rPr>
        <w:t>o</w:t>
      </w:r>
      <w:r w:rsidR="000F5356" w:rsidRPr="001406D7">
        <w:rPr>
          <w:sz w:val="20"/>
          <w:szCs w:val="20"/>
        </w:rPr>
        <w:t xml:space="preserve">tem. </w:t>
      </w:r>
    </w:p>
    <w:p w:rsidR="000F5356" w:rsidRPr="001406D7" w:rsidRDefault="000F5356" w:rsidP="000F5356">
      <w:pPr>
        <w:rPr>
          <w:sz w:val="20"/>
          <w:szCs w:val="20"/>
        </w:rPr>
      </w:pPr>
    </w:p>
    <w:p w:rsidR="008A087C" w:rsidRPr="001406D7" w:rsidRDefault="000F5356" w:rsidP="00D06D66">
      <w:pPr>
        <w:ind w:left="5664"/>
        <w:rPr>
          <w:sz w:val="20"/>
          <w:szCs w:val="20"/>
        </w:rPr>
      </w:pPr>
      <w:r w:rsidRPr="001406D7">
        <w:rPr>
          <w:sz w:val="20"/>
          <w:szCs w:val="20"/>
        </w:rPr>
        <w:t>Výbor SDH Nebílovský Borek</w:t>
      </w:r>
    </w:p>
    <w:p w:rsidR="00D06D66" w:rsidRPr="001406D7" w:rsidRDefault="00D06D66" w:rsidP="00FB3614">
      <w:pPr>
        <w:ind w:left="360"/>
        <w:jc w:val="center"/>
        <w:rPr>
          <w:b/>
          <w:sz w:val="20"/>
          <w:szCs w:val="20"/>
          <w:u w:val="single"/>
        </w:rPr>
      </w:pPr>
    </w:p>
    <w:p w:rsidR="00D06D66" w:rsidRDefault="00D06D66" w:rsidP="00FB3614">
      <w:pPr>
        <w:ind w:left="360"/>
        <w:jc w:val="center"/>
        <w:rPr>
          <w:b/>
          <w:sz w:val="20"/>
          <w:szCs w:val="20"/>
          <w:u w:val="single"/>
        </w:rPr>
      </w:pPr>
    </w:p>
    <w:p w:rsidR="001406D7" w:rsidRDefault="001406D7" w:rsidP="00FB3614">
      <w:pPr>
        <w:ind w:left="360"/>
        <w:jc w:val="center"/>
        <w:rPr>
          <w:b/>
          <w:sz w:val="20"/>
          <w:szCs w:val="20"/>
          <w:u w:val="single"/>
        </w:rPr>
      </w:pPr>
    </w:p>
    <w:p w:rsidR="001406D7" w:rsidRDefault="001406D7" w:rsidP="00FB3614">
      <w:pPr>
        <w:ind w:left="360"/>
        <w:jc w:val="center"/>
        <w:rPr>
          <w:b/>
          <w:sz w:val="20"/>
          <w:szCs w:val="20"/>
          <w:u w:val="single"/>
        </w:rPr>
      </w:pPr>
    </w:p>
    <w:p w:rsidR="001406D7" w:rsidRDefault="001406D7" w:rsidP="00FB3614">
      <w:pPr>
        <w:ind w:left="360"/>
        <w:jc w:val="center"/>
        <w:rPr>
          <w:b/>
          <w:sz w:val="20"/>
          <w:szCs w:val="20"/>
          <w:u w:val="single"/>
        </w:rPr>
      </w:pPr>
    </w:p>
    <w:p w:rsidR="001406D7" w:rsidRDefault="001406D7" w:rsidP="00FB3614">
      <w:pPr>
        <w:ind w:left="360"/>
        <w:jc w:val="center"/>
        <w:rPr>
          <w:b/>
          <w:sz w:val="20"/>
          <w:szCs w:val="20"/>
          <w:u w:val="single"/>
        </w:rPr>
      </w:pPr>
    </w:p>
    <w:p w:rsidR="001406D7" w:rsidRDefault="001406D7" w:rsidP="00FB3614">
      <w:pPr>
        <w:ind w:left="360"/>
        <w:jc w:val="center"/>
        <w:rPr>
          <w:b/>
          <w:sz w:val="20"/>
          <w:szCs w:val="20"/>
          <w:u w:val="single"/>
        </w:rPr>
      </w:pPr>
    </w:p>
    <w:p w:rsidR="001406D7" w:rsidRDefault="001406D7" w:rsidP="00FB3614">
      <w:pPr>
        <w:ind w:left="360"/>
        <w:jc w:val="center"/>
        <w:rPr>
          <w:b/>
          <w:sz w:val="20"/>
          <w:szCs w:val="20"/>
          <w:u w:val="single"/>
        </w:rPr>
      </w:pPr>
    </w:p>
    <w:p w:rsidR="00D06D66" w:rsidRPr="001406D7" w:rsidRDefault="00D06D66" w:rsidP="00FB3614">
      <w:pPr>
        <w:ind w:left="360"/>
        <w:jc w:val="center"/>
        <w:rPr>
          <w:b/>
          <w:sz w:val="20"/>
          <w:szCs w:val="20"/>
          <w:u w:val="single"/>
        </w:rPr>
      </w:pPr>
    </w:p>
    <w:p w:rsidR="00FB3614" w:rsidRPr="001406D7" w:rsidRDefault="00FB3614" w:rsidP="00FB3614">
      <w:pPr>
        <w:ind w:left="360"/>
        <w:jc w:val="center"/>
        <w:rPr>
          <w:b/>
          <w:sz w:val="20"/>
          <w:szCs w:val="20"/>
          <w:u w:val="single"/>
        </w:rPr>
      </w:pPr>
      <w:r w:rsidRPr="001406D7">
        <w:rPr>
          <w:b/>
          <w:sz w:val="20"/>
          <w:szCs w:val="20"/>
          <w:u w:val="single"/>
        </w:rPr>
        <w:t>RYBÁŘI</w:t>
      </w:r>
    </w:p>
    <w:p w:rsidR="00230CE5" w:rsidRPr="001406D7" w:rsidRDefault="00230CE5" w:rsidP="008A087C">
      <w:pPr>
        <w:rPr>
          <w:sz w:val="20"/>
          <w:szCs w:val="20"/>
        </w:rPr>
      </w:pPr>
    </w:p>
    <w:p w:rsidR="00230CE5" w:rsidRPr="001406D7" w:rsidRDefault="00230CE5" w:rsidP="008A087C">
      <w:pPr>
        <w:rPr>
          <w:sz w:val="20"/>
          <w:szCs w:val="20"/>
        </w:rPr>
      </w:pPr>
    </w:p>
    <w:p w:rsidR="008A087C" w:rsidRPr="001406D7" w:rsidRDefault="000F5356" w:rsidP="008A087C">
      <w:pPr>
        <w:rPr>
          <w:sz w:val="20"/>
          <w:szCs w:val="20"/>
        </w:rPr>
      </w:pPr>
      <w:r w:rsidRPr="001406D7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149225</wp:posOffset>
            </wp:positionV>
            <wp:extent cx="2105025" cy="2689860"/>
            <wp:effectExtent l="0" t="0" r="0" b="0"/>
            <wp:wrapSquare wrapText="bothSides"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0B3" w:rsidRPr="001406D7" w:rsidRDefault="00224DC7" w:rsidP="00224DC7">
      <w:pPr>
        <w:rPr>
          <w:color w:val="000000"/>
          <w:sz w:val="20"/>
          <w:szCs w:val="20"/>
        </w:rPr>
      </w:pPr>
      <w:r w:rsidRPr="001406D7">
        <w:rPr>
          <w:color w:val="000000"/>
          <w:sz w:val="20"/>
          <w:szCs w:val="20"/>
        </w:rPr>
        <w:t>Rybáři zahájili letošní 24. sezonu výroční valnou hromadou, která se konala 1. února v místní restauraci.  Ko</w:t>
      </w:r>
      <w:r w:rsidRPr="001406D7">
        <w:rPr>
          <w:color w:val="000000"/>
          <w:sz w:val="20"/>
          <w:szCs w:val="20"/>
        </w:rPr>
        <w:t>n</w:t>
      </w:r>
      <w:r w:rsidRPr="001406D7">
        <w:rPr>
          <w:color w:val="000000"/>
          <w:sz w:val="20"/>
          <w:szCs w:val="20"/>
        </w:rPr>
        <w:t>cem března jsme nakoupili ryby od Klatovských rybářů př</w:t>
      </w:r>
      <w:r w:rsidRPr="001406D7">
        <w:rPr>
          <w:color w:val="000000"/>
          <w:sz w:val="20"/>
          <w:szCs w:val="20"/>
        </w:rPr>
        <w:t>e</w:t>
      </w:r>
      <w:r w:rsidRPr="001406D7">
        <w:rPr>
          <w:color w:val="000000"/>
          <w:sz w:val="20"/>
          <w:szCs w:val="20"/>
        </w:rPr>
        <w:t xml:space="preserve">vážně kaprů </w:t>
      </w:r>
      <w:r w:rsidR="00C53C55" w:rsidRPr="001406D7">
        <w:rPr>
          <w:color w:val="000000"/>
          <w:sz w:val="20"/>
          <w:szCs w:val="20"/>
        </w:rPr>
        <w:t>o průměru 2 kg a několik línů. Ryby vážili 400 kg a nasadili jsme je do rybníků ve Štěnovickém Borku. Dále rybáři zvou co nejsrdečnější všechny svoje členy a obč</w:t>
      </w:r>
      <w:r w:rsidR="00C53C55" w:rsidRPr="001406D7">
        <w:rPr>
          <w:color w:val="000000"/>
          <w:sz w:val="20"/>
          <w:szCs w:val="20"/>
        </w:rPr>
        <w:t>a</w:t>
      </w:r>
      <w:r w:rsidR="00C53C55" w:rsidRPr="001406D7">
        <w:rPr>
          <w:color w:val="000000"/>
          <w:sz w:val="20"/>
          <w:szCs w:val="20"/>
        </w:rPr>
        <w:t xml:space="preserve">ny obce na zahájení lovné sezony, která se koná 18. dubna od 7:00 hod. Proběhne soutěž o nejdelší rybu v dospělé a dětské kategorii. Občerstvení a ceny do soutěže budou tradičně zajištěny. Navíc mladí rybáři (děti) dostanou malý pamlsek. Večer se koná zábava v restauraci. O dobrou náladu se postará duo „Pája“. Zajištěna bude velmi </w:t>
      </w:r>
      <w:r w:rsidR="00A36AA8" w:rsidRPr="001406D7">
        <w:rPr>
          <w:color w:val="000000"/>
          <w:sz w:val="20"/>
          <w:szCs w:val="20"/>
        </w:rPr>
        <w:t>bohatá tombola. Přijďte, prosím, po</w:t>
      </w:r>
      <w:r w:rsidR="00A36AA8" w:rsidRPr="001406D7">
        <w:rPr>
          <w:color w:val="000000"/>
          <w:sz w:val="20"/>
          <w:szCs w:val="20"/>
        </w:rPr>
        <w:t>d</w:t>
      </w:r>
      <w:r w:rsidR="00A36AA8" w:rsidRPr="001406D7">
        <w:rPr>
          <w:color w:val="000000"/>
          <w:sz w:val="20"/>
          <w:szCs w:val="20"/>
        </w:rPr>
        <w:t xml:space="preserve">pořit Borecké rybáře a pobavit se. </w:t>
      </w:r>
    </w:p>
    <w:p w:rsidR="00A36AA8" w:rsidRPr="001406D7" w:rsidRDefault="00A36AA8" w:rsidP="00224DC7">
      <w:pPr>
        <w:rPr>
          <w:color w:val="000000"/>
          <w:sz w:val="20"/>
          <w:szCs w:val="20"/>
        </w:rPr>
      </w:pPr>
    </w:p>
    <w:p w:rsidR="00A36AA8" w:rsidRPr="001406D7" w:rsidRDefault="00A36AA8" w:rsidP="00224DC7">
      <w:pPr>
        <w:rPr>
          <w:color w:val="000000"/>
          <w:sz w:val="20"/>
          <w:szCs w:val="20"/>
        </w:rPr>
      </w:pPr>
      <w:r w:rsidRPr="001406D7">
        <w:rPr>
          <w:color w:val="000000"/>
          <w:sz w:val="20"/>
          <w:szCs w:val="20"/>
        </w:rPr>
        <w:t xml:space="preserve">Za rybáře, Petr Hajšman. </w:t>
      </w:r>
    </w:p>
    <w:p w:rsidR="00D06D66" w:rsidRPr="001406D7" w:rsidRDefault="00D06D66" w:rsidP="00224DC7">
      <w:pPr>
        <w:rPr>
          <w:color w:val="000000"/>
          <w:sz w:val="20"/>
          <w:szCs w:val="20"/>
        </w:rPr>
      </w:pPr>
    </w:p>
    <w:p w:rsidR="00D06D66" w:rsidRPr="001406D7" w:rsidRDefault="00D06D66" w:rsidP="00224DC7">
      <w:pPr>
        <w:rPr>
          <w:color w:val="000000"/>
          <w:sz w:val="20"/>
          <w:szCs w:val="20"/>
        </w:rPr>
      </w:pPr>
    </w:p>
    <w:p w:rsidR="00D06D66" w:rsidRDefault="00D06D66" w:rsidP="00224DC7">
      <w:pPr>
        <w:rPr>
          <w:color w:val="000000"/>
          <w:sz w:val="20"/>
          <w:szCs w:val="20"/>
        </w:rPr>
      </w:pPr>
    </w:p>
    <w:p w:rsidR="001406D7" w:rsidRDefault="001406D7" w:rsidP="00224DC7">
      <w:pPr>
        <w:rPr>
          <w:color w:val="000000"/>
          <w:sz w:val="20"/>
          <w:szCs w:val="20"/>
        </w:rPr>
      </w:pPr>
    </w:p>
    <w:p w:rsidR="001406D7" w:rsidRDefault="001406D7" w:rsidP="00224DC7">
      <w:pPr>
        <w:rPr>
          <w:color w:val="000000"/>
          <w:sz w:val="20"/>
          <w:szCs w:val="20"/>
        </w:rPr>
      </w:pPr>
    </w:p>
    <w:p w:rsidR="001406D7" w:rsidRDefault="001406D7" w:rsidP="00224DC7">
      <w:pPr>
        <w:rPr>
          <w:color w:val="000000"/>
          <w:sz w:val="20"/>
          <w:szCs w:val="20"/>
        </w:rPr>
      </w:pPr>
    </w:p>
    <w:p w:rsidR="001406D7" w:rsidRDefault="001406D7" w:rsidP="00224DC7">
      <w:pPr>
        <w:rPr>
          <w:color w:val="000000"/>
          <w:sz w:val="20"/>
          <w:szCs w:val="20"/>
        </w:rPr>
      </w:pPr>
    </w:p>
    <w:p w:rsidR="001406D7" w:rsidRDefault="001406D7" w:rsidP="00224DC7">
      <w:pPr>
        <w:rPr>
          <w:color w:val="000000"/>
          <w:sz w:val="20"/>
          <w:szCs w:val="20"/>
        </w:rPr>
      </w:pPr>
    </w:p>
    <w:p w:rsidR="001406D7" w:rsidRDefault="001406D7" w:rsidP="00224DC7">
      <w:pPr>
        <w:rPr>
          <w:color w:val="000000"/>
          <w:sz w:val="20"/>
          <w:szCs w:val="20"/>
        </w:rPr>
      </w:pPr>
    </w:p>
    <w:p w:rsidR="001406D7" w:rsidRPr="001406D7" w:rsidRDefault="001406D7" w:rsidP="00224DC7">
      <w:pPr>
        <w:rPr>
          <w:color w:val="000000"/>
          <w:sz w:val="20"/>
          <w:szCs w:val="20"/>
        </w:rPr>
      </w:pPr>
    </w:p>
    <w:p w:rsidR="00D06D66" w:rsidRPr="001406D7" w:rsidRDefault="00D06D66" w:rsidP="00D06D66">
      <w:pPr>
        <w:jc w:val="center"/>
        <w:rPr>
          <w:color w:val="000000"/>
          <w:sz w:val="28"/>
          <w:szCs w:val="28"/>
        </w:rPr>
      </w:pPr>
      <w:proofErr w:type="gramStart"/>
      <w:r w:rsidRPr="001406D7">
        <w:rPr>
          <w:color w:val="000000"/>
          <w:sz w:val="28"/>
          <w:szCs w:val="28"/>
        </w:rPr>
        <w:t>*</w:t>
      </w:r>
      <w:r w:rsidR="001406D7">
        <w:rPr>
          <w:color w:val="000000"/>
          <w:sz w:val="28"/>
          <w:szCs w:val="28"/>
        </w:rPr>
        <w:t xml:space="preserve"> </w:t>
      </w:r>
      <w:r w:rsidRPr="001406D7">
        <w:rPr>
          <w:color w:val="000000"/>
          <w:sz w:val="28"/>
          <w:szCs w:val="28"/>
        </w:rPr>
        <w:t xml:space="preserve"> * </w:t>
      </w:r>
      <w:r w:rsidR="001406D7">
        <w:rPr>
          <w:color w:val="000000"/>
          <w:sz w:val="28"/>
          <w:szCs w:val="28"/>
        </w:rPr>
        <w:t xml:space="preserve"> </w:t>
      </w:r>
      <w:r w:rsidRPr="001406D7">
        <w:rPr>
          <w:color w:val="000000"/>
          <w:sz w:val="28"/>
          <w:szCs w:val="28"/>
        </w:rPr>
        <w:t>*</w:t>
      </w:r>
      <w:proofErr w:type="gramEnd"/>
    </w:p>
    <w:p w:rsidR="00D06D66" w:rsidRPr="001406D7" w:rsidRDefault="00D06D66" w:rsidP="00D06D66">
      <w:pPr>
        <w:rPr>
          <w:color w:val="000000"/>
          <w:sz w:val="20"/>
          <w:szCs w:val="20"/>
        </w:rPr>
      </w:pPr>
    </w:p>
    <w:p w:rsidR="001406D7" w:rsidRDefault="001406D7" w:rsidP="00D06D66">
      <w:pPr>
        <w:spacing w:before="100" w:beforeAutospacing="1" w:after="100" w:afterAutospacing="1"/>
        <w:rPr>
          <w:rFonts w:eastAsiaTheme="minorHAnsi"/>
          <w:sz w:val="20"/>
          <w:szCs w:val="20"/>
        </w:rPr>
      </w:pPr>
    </w:p>
    <w:p w:rsidR="001406D7" w:rsidRDefault="001406D7" w:rsidP="00D06D66">
      <w:pPr>
        <w:spacing w:before="100" w:beforeAutospacing="1" w:after="100" w:afterAutospacing="1"/>
        <w:rPr>
          <w:rFonts w:eastAsiaTheme="minorHAnsi"/>
          <w:sz w:val="20"/>
          <w:szCs w:val="20"/>
        </w:rPr>
      </w:pPr>
    </w:p>
    <w:p w:rsidR="001406D7" w:rsidRDefault="001406D7" w:rsidP="00D06D66">
      <w:pPr>
        <w:spacing w:before="100" w:beforeAutospacing="1" w:after="100" w:afterAutospacing="1"/>
        <w:rPr>
          <w:rFonts w:eastAsiaTheme="minorHAnsi"/>
          <w:sz w:val="20"/>
          <w:szCs w:val="20"/>
        </w:rPr>
      </w:pPr>
    </w:p>
    <w:p w:rsidR="001406D7" w:rsidRDefault="001406D7" w:rsidP="00D06D66">
      <w:pPr>
        <w:spacing w:before="100" w:beforeAutospacing="1" w:after="100" w:afterAutospacing="1"/>
        <w:rPr>
          <w:rFonts w:eastAsiaTheme="minorHAnsi"/>
          <w:sz w:val="20"/>
          <w:szCs w:val="20"/>
        </w:rPr>
      </w:pPr>
      <w:r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14605</wp:posOffset>
            </wp:positionV>
            <wp:extent cx="4289425" cy="2245360"/>
            <wp:effectExtent l="19050" t="0" r="0" b="0"/>
            <wp:wrapSquare wrapText="bothSides"/>
            <wp:docPr id="2" name="obrázek 1" descr="C:\Users\CzechPoint\AppData\Local\Microsoft\Windows\Temporary Internet Files\Content.IE5\TVWTUMF2\autobus0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echPoint\AppData\Local\Microsoft\Windows\Temporary Internet Files\Content.IE5\TVWTUMF2\autobus06[1]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D66" w:rsidRPr="001406D7" w:rsidRDefault="00D06D66" w:rsidP="00D06D66">
      <w:pPr>
        <w:spacing w:before="100" w:beforeAutospacing="1" w:after="100" w:afterAutospacing="1"/>
        <w:rPr>
          <w:rFonts w:eastAsiaTheme="minorHAnsi"/>
          <w:sz w:val="20"/>
          <w:szCs w:val="20"/>
        </w:rPr>
      </w:pPr>
      <w:r w:rsidRPr="001406D7">
        <w:rPr>
          <w:rFonts w:eastAsiaTheme="minorHAnsi"/>
          <w:sz w:val="20"/>
          <w:szCs w:val="20"/>
        </w:rPr>
        <w:t>Obec Štěnovický Borek připravuje tradi</w:t>
      </w:r>
      <w:r w:rsidRPr="001406D7">
        <w:rPr>
          <w:rFonts w:eastAsiaTheme="minorHAnsi"/>
          <w:sz w:val="20"/>
          <w:szCs w:val="20"/>
        </w:rPr>
        <w:t>č</w:t>
      </w:r>
      <w:r w:rsidRPr="001406D7">
        <w:rPr>
          <w:rFonts w:eastAsiaTheme="minorHAnsi"/>
          <w:sz w:val="20"/>
          <w:szCs w:val="20"/>
        </w:rPr>
        <w:t>ní zájezd na výstavu Hobby 2015 do Če</w:t>
      </w:r>
      <w:r w:rsidRPr="001406D7">
        <w:rPr>
          <w:rFonts w:eastAsiaTheme="minorHAnsi"/>
          <w:sz w:val="20"/>
          <w:szCs w:val="20"/>
        </w:rPr>
        <w:t>s</w:t>
      </w:r>
      <w:r w:rsidRPr="001406D7">
        <w:rPr>
          <w:rFonts w:eastAsiaTheme="minorHAnsi"/>
          <w:sz w:val="20"/>
          <w:szCs w:val="20"/>
        </w:rPr>
        <w:t>kých Budějovic. Te</w:t>
      </w:r>
      <w:r w:rsidRPr="001406D7">
        <w:rPr>
          <w:rFonts w:eastAsiaTheme="minorHAnsi"/>
          <w:sz w:val="20"/>
          <w:szCs w:val="20"/>
        </w:rPr>
        <w:t>r</w:t>
      </w:r>
      <w:r w:rsidRPr="001406D7">
        <w:rPr>
          <w:rFonts w:eastAsiaTheme="minorHAnsi"/>
          <w:sz w:val="20"/>
          <w:szCs w:val="20"/>
        </w:rPr>
        <w:t xml:space="preserve">mín zájezdu: </w:t>
      </w:r>
      <w:r w:rsidRPr="001406D7">
        <w:rPr>
          <w:rFonts w:eastAsiaTheme="minorHAnsi"/>
          <w:b/>
          <w:bCs/>
          <w:sz w:val="20"/>
          <w:szCs w:val="20"/>
        </w:rPr>
        <w:t>17. 5. 2015</w:t>
      </w:r>
      <w:r w:rsidRPr="001406D7">
        <w:rPr>
          <w:rFonts w:eastAsiaTheme="minorHAnsi"/>
          <w:sz w:val="20"/>
          <w:szCs w:val="20"/>
        </w:rPr>
        <w:t>.</w:t>
      </w:r>
    </w:p>
    <w:p w:rsidR="00D06D66" w:rsidRPr="001406D7" w:rsidRDefault="00D06D66" w:rsidP="00D06D66">
      <w:pPr>
        <w:spacing w:before="100" w:beforeAutospacing="1" w:after="100" w:afterAutospacing="1"/>
        <w:rPr>
          <w:rFonts w:eastAsiaTheme="minorHAnsi"/>
          <w:sz w:val="20"/>
          <w:szCs w:val="20"/>
        </w:rPr>
      </w:pPr>
      <w:r w:rsidRPr="001406D7">
        <w:rPr>
          <w:rFonts w:eastAsiaTheme="minorHAnsi"/>
          <w:sz w:val="20"/>
          <w:szCs w:val="20"/>
        </w:rPr>
        <w:t>Odjezd 6:50 z návsi ve Štěnovickém Bo</w:t>
      </w:r>
      <w:r w:rsidRPr="001406D7">
        <w:rPr>
          <w:rFonts w:eastAsiaTheme="minorHAnsi"/>
          <w:sz w:val="20"/>
          <w:szCs w:val="20"/>
        </w:rPr>
        <w:t>r</w:t>
      </w:r>
      <w:r w:rsidRPr="001406D7">
        <w:rPr>
          <w:rFonts w:eastAsiaTheme="minorHAnsi"/>
          <w:sz w:val="20"/>
          <w:szCs w:val="20"/>
        </w:rPr>
        <w:t>ku a v 7:00 z návsi v Nebílovském Borku. Účastnický popl</w:t>
      </w:r>
      <w:r w:rsidRPr="001406D7">
        <w:rPr>
          <w:rFonts w:eastAsiaTheme="minorHAnsi"/>
          <w:sz w:val="20"/>
          <w:szCs w:val="20"/>
        </w:rPr>
        <w:t>a</w:t>
      </w:r>
      <w:r w:rsidRPr="001406D7">
        <w:rPr>
          <w:rFonts w:eastAsiaTheme="minorHAnsi"/>
          <w:sz w:val="20"/>
          <w:szCs w:val="20"/>
        </w:rPr>
        <w:t>tek 100Kč na osobu.</w:t>
      </w:r>
    </w:p>
    <w:p w:rsidR="00D06D66" w:rsidRPr="001406D7" w:rsidRDefault="00D06D66" w:rsidP="00D06D66">
      <w:pPr>
        <w:spacing w:before="100" w:beforeAutospacing="1" w:after="100" w:afterAutospacing="1"/>
        <w:rPr>
          <w:rFonts w:eastAsiaTheme="minorHAnsi"/>
          <w:sz w:val="20"/>
          <w:szCs w:val="20"/>
        </w:rPr>
      </w:pPr>
      <w:r w:rsidRPr="001406D7">
        <w:rPr>
          <w:rFonts w:eastAsiaTheme="minorHAnsi"/>
          <w:sz w:val="20"/>
          <w:szCs w:val="20"/>
        </w:rPr>
        <w:t>Zájemci se mohou přihlásit do 24. 4. 2015 u paní Valešové v kanceláři OÚ osobně, telefoni</w:t>
      </w:r>
      <w:r w:rsidRPr="001406D7">
        <w:rPr>
          <w:rFonts w:eastAsiaTheme="minorHAnsi"/>
          <w:sz w:val="20"/>
          <w:szCs w:val="20"/>
        </w:rPr>
        <w:t>c</w:t>
      </w:r>
      <w:r w:rsidRPr="001406D7">
        <w:rPr>
          <w:rFonts w:eastAsiaTheme="minorHAnsi"/>
          <w:sz w:val="20"/>
          <w:szCs w:val="20"/>
        </w:rPr>
        <w:t xml:space="preserve">ky </w:t>
      </w:r>
      <w:proofErr w:type="gramStart"/>
      <w:r w:rsidRPr="001406D7">
        <w:rPr>
          <w:rFonts w:eastAsiaTheme="minorHAnsi"/>
          <w:sz w:val="20"/>
          <w:szCs w:val="20"/>
        </w:rPr>
        <w:t>t.č.</w:t>
      </w:r>
      <w:proofErr w:type="gramEnd"/>
      <w:r w:rsidRPr="001406D7">
        <w:rPr>
          <w:rFonts w:eastAsiaTheme="minorHAnsi"/>
          <w:sz w:val="20"/>
          <w:szCs w:val="20"/>
        </w:rPr>
        <w:t xml:space="preserve"> 377 916 492 nebo emailem na </w:t>
      </w:r>
      <w:hyperlink r:id="rId12" w:history="1">
        <w:r w:rsidRPr="001406D7">
          <w:rPr>
            <w:rFonts w:eastAsiaTheme="minorHAnsi"/>
            <w:color w:val="0000FF"/>
            <w:sz w:val="20"/>
            <w:szCs w:val="20"/>
            <w:u w:val="single"/>
          </w:rPr>
          <w:t>info@stenovickyborek.cz</w:t>
        </w:r>
      </w:hyperlink>
      <w:r w:rsidRPr="001406D7">
        <w:rPr>
          <w:rFonts w:eastAsiaTheme="minorHAnsi"/>
          <w:sz w:val="20"/>
          <w:szCs w:val="20"/>
        </w:rPr>
        <w:t>.</w:t>
      </w:r>
    </w:p>
    <w:p w:rsidR="00D06D66" w:rsidRDefault="00D06D66" w:rsidP="00D06D66">
      <w:pPr>
        <w:spacing w:before="100" w:beforeAutospacing="1" w:after="100" w:afterAutospacing="1"/>
        <w:rPr>
          <w:rFonts w:eastAsiaTheme="minorHAnsi"/>
          <w:sz w:val="20"/>
          <w:szCs w:val="20"/>
        </w:rPr>
      </w:pPr>
    </w:p>
    <w:p w:rsidR="001406D7" w:rsidRDefault="001406D7" w:rsidP="00D06D66">
      <w:pPr>
        <w:spacing w:before="100" w:beforeAutospacing="1" w:after="100" w:afterAutospacing="1"/>
        <w:rPr>
          <w:rFonts w:eastAsiaTheme="minorHAnsi"/>
          <w:sz w:val="20"/>
          <w:szCs w:val="20"/>
        </w:rPr>
      </w:pPr>
    </w:p>
    <w:p w:rsidR="001406D7" w:rsidRDefault="001406D7" w:rsidP="00D06D66">
      <w:pPr>
        <w:spacing w:before="100" w:beforeAutospacing="1" w:after="100" w:afterAutospacing="1"/>
        <w:rPr>
          <w:rFonts w:eastAsiaTheme="minorHAnsi"/>
          <w:sz w:val="20"/>
          <w:szCs w:val="20"/>
        </w:rPr>
      </w:pPr>
    </w:p>
    <w:p w:rsidR="00547C9D" w:rsidRDefault="00547C9D" w:rsidP="00D06D66">
      <w:pPr>
        <w:rPr>
          <w:b/>
          <w:u w:val="single"/>
        </w:rPr>
      </w:pPr>
      <w:r>
        <w:rPr>
          <w:b/>
          <w:u w:val="single"/>
        </w:rPr>
        <w:lastRenderedPageBreak/>
        <w:t>Výpis z kroniky obce</w:t>
      </w:r>
    </w:p>
    <w:p w:rsidR="00D72F82" w:rsidRDefault="00D72F82" w:rsidP="00547C9D">
      <w:pPr>
        <w:jc w:val="both"/>
        <w:rPr>
          <w:sz w:val="18"/>
          <w:szCs w:val="18"/>
        </w:rPr>
      </w:pP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 xml:space="preserve">Pravděpodobně málo zkušeností a velmi málo odpovědnosti bylo příčinou toho, že </w:t>
      </w:r>
      <w:proofErr w:type="gramStart"/>
      <w:r w:rsidRPr="008B60D5">
        <w:rPr>
          <w:sz w:val="18"/>
          <w:szCs w:val="18"/>
        </w:rPr>
        <w:t>18.srpna</w:t>
      </w:r>
      <w:proofErr w:type="gramEnd"/>
      <w:r w:rsidRPr="008B60D5">
        <w:rPr>
          <w:sz w:val="18"/>
          <w:szCs w:val="18"/>
        </w:rPr>
        <w:t xml:space="preserve"> mladá řidička ze Štěnovického Borku při jízdě ve směru od Planin nezvládla pravotočivou zatáčku „u Habrmana“ a převrátila tam své auto.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Turnaj v malé kopané, který místní SK uspořádal 18.srpna, vyhráli „čutálisté“ z chat „Nováci“, druhá byla „Stará garda SK“ a třetí SDH Nebílovský Borek.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 xml:space="preserve">Úspěchem hasičů ze Štěnovického Borku skončilo okresní kolo hasičské soutěže pořádané 25.srpna v Letinech. Družstvo žen vytvořené z dorostenek soutěž vyhrálo a družstvo mužů obsadilo 4.místo. 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1.září se 2 Borečáci svými auty „políbili“ opět v pravotočivé zatáčce „u Habrmana“. Řidičům se nic nestalo.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Od 12.října byla znovu otevřena hospoda „Na Polance“. Hospodu koupil a provozuje pan Juhasz z Plzně, který celý objekt zrenovoval a v obytné části bude bydlet. V hospodě se točí celý sortiment pivovaru Staropramen.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Do divadla na francouzskou operetu v kabaretu s názvem „Paráda papá Offenbacha -  Návrat Odyssea“ se 15.října vypravilo 45 příznivců tohoto kulturního žánru.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Výlov chovného rybníku ve Štěnovickém Borku provedli rybáři 20.října. Větší část ryb převezli do sportovního rybníku v Neb.Borku, část prodali zájemcům přímo na hrázi a zbytek vydražili v tombole večer při slavnostním ukončení sezóny v nově otevřené hospodě.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Celkem spokojení se 29.září vrátili z hasičské soutěže „O svatováclavský putovní pohár“ v Pernarci hasiči z Nebílovského Borku. Tam po vítězství v roce 2005  a 2.místu v roce 2006 letos opět obsadili 2.místo.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V neděli 28.října, v Nebílovském Borku se drželo posvícení, odpoledne vysvětil katolický kněz z Plzně v zá</w:t>
      </w:r>
      <w:r>
        <w:rPr>
          <w:sz w:val="18"/>
          <w:szCs w:val="18"/>
        </w:rPr>
        <w:t>ř</w:t>
      </w:r>
      <w:r w:rsidRPr="008B60D5">
        <w:rPr>
          <w:sz w:val="18"/>
          <w:szCs w:val="18"/>
        </w:rPr>
        <w:t>í opravenou kapličku na návsi v Nebílovském Borku. Kapličku, nebo také zvoničku, zasvětil Panně Marii. K tomu nutno dodat, že na opravu kapličky přispěl Krajský úřad finanční částkou ve vý</w:t>
      </w:r>
      <w:r>
        <w:rPr>
          <w:sz w:val="18"/>
          <w:szCs w:val="18"/>
        </w:rPr>
        <w:t>š</w:t>
      </w:r>
      <w:r w:rsidRPr="008B60D5">
        <w:rPr>
          <w:sz w:val="18"/>
          <w:szCs w:val="18"/>
        </w:rPr>
        <w:t>i asi jedné třetiny celkových nákladů.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Na neděli 11.listopadu připravil ob.úřad v novodobé historii obce druhé „Vítání občánků“. V nově otevřené hospodě přivítal starosta obce Jiří Vojta dalších osm nových malých občánků. Foto je v příloze kroniky.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 xml:space="preserve">S </w:t>
      </w:r>
      <w:r>
        <w:rPr>
          <w:sz w:val="18"/>
          <w:szCs w:val="18"/>
        </w:rPr>
        <w:t>„</w:t>
      </w:r>
      <w:r w:rsidRPr="008B60D5">
        <w:rPr>
          <w:sz w:val="18"/>
          <w:szCs w:val="18"/>
        </w:rPr>
        <w:t>čertovými obrázky“ si dali dostaveníčko 30.listopadu v hospodě „Na Polance“ příznivci karetní hry „prší“. Celkovým vítězem turnaje se stal Jiří Albl ze Štěnovického Borku.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8.prosince proběhlo v hospodě tradiční mikulášská nadílka. Pro asi sedmdesát místních dětí připravil obecní úřad hodnotné balíčky,které předávala Marie Kovaříková a Mikuláš-Marek Gural.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Na 9.prosince připravila kulturní komise obecního úřadu první setkání seniorů. K dobré pohodě, zpěvu i tanci asi čtyřiceti seniorů zahrálo harmonikářské duo Renáta a Josef Pospíšilovi.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Již tradiční zpívání pod vánočním stromečkem proběhlo večer 23.prosince. Kolem 170 přítomných občanů shlédlo krátké pohádkové pásmo a pak si mohlo s asi dvaceti mladšími zazpívat několik koled. Pro povzbuzení dobré nálady bylo podáváno svařené červené víno.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Letošní vánoční strom, postavený v Plzni na náměstí Republiky, vyrostl na zahradě u Guralů v Nebílovském Borku č.p.13. Ti pro tento účel věnovali patnáctimetrovou jedli, která již svým vzrůstem začala ohrožovat blízké elektrické vedení.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Začátkem roku se začal psát vcelku tragický osud 2 z celkového počtu 8 opuštěných, čerstvě narozených selátek. Opuštěná zůstala, když Václav Švábek od nich vyplašil bachyni a ta už se k nim nevrátila. 6 selátek skončilo v Záchranné stanici živ</w:t>
      </w:r>
      <w:r w:rsidRPr="008B60D5">
        <w:rPr>
          <w:sz w:val="18"/>
          <w:szCs w:val="18"/>
        </w:rPr>
        <w:t>o</w:t>
      </w:r>
      <w:r w:rsidRPr="008B60D5">
        <w:rPr>
          <w:sz w:val="18"/>
          <w:szCs w:val="18"/>
        </w:rPr>
        <w:t xml:space="preserve">čichů v Plzni, o nich zprávy nejsou, a 2 si pak ponechal Erik </w:t>
      </w:r>
      <w:r>
        <w:rPr>
          <w:sz w:val="18"/>
          <w:szCs w:val="18"/>
        </w:rPr>
        <w:t>Š</w:t>
      </w:r>
      <w:r w:rsidRPr="008B60D5">
        <w:rPr>
          <w:sz w:val="18"/>
          <w:szCs w:val="18"/>
        </w:rPr>
        <w:t>vábek ve Štěnovickém Borku. Ke konci roku mu však z ohrady utekla. Byla spatř</w:t>
      </w:r>
      <w:r>
        <w:rPr>
          <w:sz w:val="18"/>
          <w:szCs w:val="18"/>
        </w:rPr>
        <w:t>e</w:t>
      </w:r>
      <w:r w:rsidRPr="008B60D5">
        <w:rPr>
          <w:sz w:val="18"/>
          <w:szCs w:val="18"/>
        </w:rPr>
        <w:t>n až u Předenic, kde se jejich osud naplnil. Nejmenovaný „myslivec“ je tam zastřelil.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Nové rodinné domy k trvalému bydlení kolaudovali: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Č.p.31 v Nebílovském Borku Kajerovi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Č.p.67 ve Štěnovickém Borku Švábkovi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Č.p.71 ve Štěnovickém Borku Tomíčkovi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Č.p.72 ve Štěnovickém Borku Soukupovi</w:t>
      </w:r>
    </w:p>
    <w:p w:rsidR="00547C9D" w:rsidRPr="008B60D5" w:rsidRDefault="00547C9D" w:rsidP="00547C9D">
      <w:pPr>
        <w:tabs>
          <w:tab w:val="center" w:pos="4536"/>
        </w:tabs>
        <w:jc w:val="both"/>
        <w:rPr>
          <w:sz w:val="18"/>
          <w:szCs w:val="18"/>
        </w:rPr>
      </w:pPr>
      <w:r w:rsidRPr="008B60D5">
        <w:rPr>
          <w:sz w:val="18"/>
          <w:szCs w:val="18"/>
        </w:rPr>
        <w:t>Č.p.87 v Nebílovském Borku Bártovi</w:t>
      </w:r>
      <w:r w:rsidRPr="008B60D5">
        <w:rPr>
          <w:sz w:val="18"/>
          <w:szCs w:val="18"/>
        </w:rPr>
        <w:tab/>
      </w:r>
    </w:p>
    <w:p w:rsidR="00547C9D" w:rsidRPr="008B60D5" w:rsidRDefault="00547C9D" w:rsidP="00547C9D">
      <w:pPr>
        <w:jc w:val="both"/>
        <w:rPr>
          <w:sz w:val="18"/>
          <w:szCs w:val="18"/>
          <w:u w:val="single"/>
        </w:rPr>
      </w:pPr>
      <w:r w:rsidRPr="008B60D5">
        <w:rPr>
          <w:sz w:val="18"/>
          <w:szCs w:val="18"/>
          <w:u w:val="single"/>
        </w:rPr>
        <w:t>Pohyb obyvatel: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Narodili se: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20.1.2007</w:t>
      </w:r>
      <w:r w:rsidRPr="008B60D5">
        <w:rPr>
          <w:sz w:val="18"/>
          <w:szCs w:val="18"/>
        </w:rPr>
        <w:tab/>
        <w:t>Eliška Tomíčková, Štěnovický Borek 71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2.2.2007</w:t>
      </w:r>
      <w:r w:rsidRPr="008B60D5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8B60D5">
        <w:rPr>
          <w:sz w:val="18"/>
          <w:szCs w:val="18"/>
        </w:rPr>
        <w:t>Karolína Rumlová, Štěnovický Borek 68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25.5.2007</w:t>
      </w:r>
      <w:r w:rsidRPr="008B60D5">
        <w:rPr>
          <w:sz w:val="18"/>
          <w:szCs w:val="18"/>
        </w:rPr>
        <w:tab/>
        <w:t>Emma Sládková, Nebílovský Borek 80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31.5.2007</w:t>
      </w:r>
      <w:r w:rsidRPr="008B60D5">
        <w:rPr>
          <w:sz w:val="18"/>
          <w:szCs w:val="18"/>
        </w:rPr>
        <w:tab/>
        <w:t>Eliška Soukupová, Štěnovický Borek 68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7.10.2007</w:t>
      </w:r>
      <w:r w:rsidRPr="008B60D5">
        <w:rPr>
          <w:sz w:val="18"/>
          <w:szCs w:val="18"/>
        </w:rPr>
        <w:tab/>
        <w:t>Klára Straková, Nebílovský Borek 22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Zemřeli: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15.2.2007</w:t>
      </w:r>
      <w:r w:rsidRPr="008B60D5">
        <w:rPr>
          <w:sz w:val="18"/>
          <w:szCs w:val="18"/>
        </w:rPr>
        <w:tab/>
        <w:t>Václav Čiviš 75 let, Štěn.Borek 42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22.4.2007</w:t>
      </w:r>
      <w:r w:rsidRPr="008B60D5">
        <w:rPr>
          <w:sz w:val="18"/>
          <w:szCs w:val="18"/>
        </w:rPr>
        <w:tab/>
        <w:t>Marie Bendová 64 let, Štěn.Borek 65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1.1.2007</w:t>
      </w:r>
      <w:r w:rsidRPr="008B60D5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8B60D5">
        <w:rPr>
          <w:sz w:val="18"/>
          <w:szCs w:val="18"/>
        </w:rPr>
        <w:t>Marie Hrachová 85 let, Štěn.Borek 36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Přistěhovali se: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Petr Sládek nar.1975 do Neb.Borku 80 s ze Sedlčan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Matěj Sládek nar.2005 do Neb.Borku 80 ze Sedlčan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Dita Sládková nar.1975 do Neb.Borku ze Sedlčan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Jiří Soukup nar.1976 do Š.Borku 68 z Plzně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Jiří Soukup nar.1998 do Š.Borku 68 z Plzně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Eva Trykarová nar.1977 do Š.Borku 68 z Plzně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Pavel Valeš na</w:t>
      </w:r>
      <w:r>
        <w:rPr>
          <w:sz w:val="18"/>
          <w:szCs w:val="18"/>
        </w:rPr>
        <w:t>r</w:t>
      </w:r>
      <w:r w:rsidRPr="008B60D5">
        <w:rPr>
          <w:sz w:val="18"/>
          <w:szCs w:val="18"/>
        </w:rPr>
        <w:t>.1972 do N.Borku 71 z Neuraz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Martin Valeš nar.2003 do N.Borku 71 z Neuraz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Alena Valešová nar.1979 do N.Borku 71 z Neuraz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Martina Bergerová nar.1979 do Š.Borku 68 z Horní Břízy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Rudolf Mertl nar.1960 do N.Borku 85 z Plzně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Peter Hauliš nar.1972 do N.Borku 68 z Dobřan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Petr Kraus nar.1982 do Š.Borku E130 z Plzně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Lenka Krausová nar.1983 do Š.Borku E130 z Plzně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Věra Macháčková nar.1924 do N.Borku 21 z Plzně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Jakub Nosek nar.1979 do N.Borku 77 z Plzně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lastRenderedPageBreak/>
        <w:t>Lucie Nosková nar.1982 do N.Borku 77 z Šimonovic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Michal Holub nar.1975 do N.Borku 17 z Plzně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Zdeněk Zídek nar.1975 do Š.Borku 12 z Plzně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Štěpánka Zídková nar.1981 do Š.Borku 12 z Plzně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Jaroslava Válková nar.1947 do N.Borku 71 z Mar.Lázní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Ladislav Pávek nar.1942 do N.Borku 52 z Chodova u Sokolova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Anna Pávková nar.1945 do N.Borku 52 z Chodova u Sokolova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Odstěhovali se: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Petr Kužma, Štěn.Borek 67 do Štěnovic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Miroslav Kříž, Neb.Borek 77 do Přeštic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Jakub Kříž, Neb.Borek 77 do Přeštic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Hana Křížová, Neb.Borek 77 do Přeštic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Lucie Černá-Šternerová, Neb.Borek 17 do Lochousic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Miloň Šterner, Neb.Borek 17 do Lochousic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Štefan Kosťu, Neb.Borek 66 do Oseka u Řeneč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Jana Synková, Štěn.Borek 28, původně Neb.Borek 21 do Chlumu u Třeboně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</w:p>
    <w:p w:rsidR="00547C9D" w:rsidRPr="008B60D5" w:rsidRDefault="00547C9D" w:rsidP="00547C9D">
      <w:pPr>
        <w:jc w:val="both"/>
        <w:rPr>
          <w:sz w:val="18"/>
          <w:szCs w:val="18"/>
        </w:rPr>
      </w:pPr>
    </w:p>
    <w:p w:rsidR="00547C9D" w:rsidRPr="008B60D5" w:rsidRDefault="00547C9D" w:rsidP="00547C9D">
      <w:pPr>
        <w:jc w:val="center"/>
        <w:rPr>
          <w:b/>
          <w:sz w:val="18"/>
          <w:szCs w:val="18"/>
        </w:rPr>
      </w:pPr>
      <w:r w:rsidRPr="008B60D5">
        <w:rPr>
          <w:b/>
          <w:sz w:val="18"/>
          <w:szCs w:val="18"/>
        </w:rPr>
        <w:t>2008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</w:p>
    <w:p w:rsidR="00547C9D" w:rsidRPr="008B60D5" w:rsidRDefault="00547C9D" w:rsidP="00547C9D">
      <w:pPr>
        <w:jc w:val="both"/>
        <w:rPr>
          <w:b/>
          <w:sz w:val="18"/>
          <w:szCs w:val="18"/>
          <w:u w:val="single"/>
        </w:rPr>
      </w:pPr>
      <w:r w:rsidRPr="008B60D5">
        <w:rPr>
          <w:b/>
          <w:sz w:val="18"/>
          <w:szCs w:val="18"/>
          <w:u w:val="single"/>
        </w:rPr>
        <w:t>Úvod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Úvodem rozumí se přivedení na pravou míru.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V roce 2008 se nepodařilo najít nikoho (z 416 registrovaných obyvatel obou Borků), kdo by si vzal za své sledovat veřejný život v obci. Je už taková doba, že každý chce žít jenom sám pro sebe a za sebe. Až do konce roku 2009 tedy život v obci plynul bez toho, aby se bylo možné k němu vrátit alespoň ve vzpomínkách. Trošku mě to mrzelo, trošku štvalo, proto jsem se na prahu roku 2010 k těmto dvěma rokům vrátila a pokusila se je zdokumentovat alespoň zpětně.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Jmenuji se Marie Kovaříková, narodila jsem se  v roce 1952 v Plzni, do Nebílovského Borku čp.53 jsem se v roce 1979 přivdala. Vychovali jsme s manželem dvě dcery, dnes už se těšíme ze čtyř vnuček. Od roku 1990 (tedy od vzniku samostatné Obce Štěnovický Borek) jsem zaměstnankyní obecního úř</w:t>
      </w:r>
      <w:r>
        <w:rPr>
          <w:sz w:val="18"/>
          <w:szCs w:val="18"/>
        </w:rPr>
        <w:t>a</w:t>
      </w:r>
      <w:r w:rsidRPr="008B60D5">
        <w:rPr>
          <w:sz w:val="18"/>
          <w:szCs w:val="18"/>
        </w:rPr>
        <w:t>du, kde vykonávám veškeré „úřednické“práce a vedu účetnictví.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Z</w:t>
      </w:r>
      <w:r>
        <w:rPr>
          <w:sz w:val="18"/>
          <w:szCs w:val="18"/>
        </w:rPr>
        <w:t>a</w:t>
      </w:r>
      <w:r w:rsidRPr="008B60D5">
        <w:rPr>
          <w:sz w:val="18"/>
          <w:szCs w:val="18"/>
        </w:rPr>
        <w:t>čátek roku 2008 byl nevýrazný, pouť na Planinách začátkem května byla v režii vietnamských stánkařů, i když i dětských atrakcí bylo dostatek. Jako vždy byla náves v Nebílovském Borku obsypaná auty, tahle tradice se drží zuby nehty. Zpestř</w:t>
      </w:r>
      <w:r w:rsidRPr="008B60D5">
        <w:rPr>
          <w:sz w:val="18"/>
          <w:szCs w:val="18"/>
        </w:rPr>
        <w:t>e</w:t>
      </w:r>
      <w:r w:rsidRPr="008B60D5">
        <w:rPr>
          <w:sz w:val="18"/>
          <w:szCs w:val="18"/>
        </w:rPr>
        <w:t>ním měla být oslava Dne matek v místním pohos</w:t>
      </w:r>
      <w:r>
        <w:rPr>
          <w:sz w:val="18"/>
          <w:szCs w:val="18"/>
        </w:rPr>
        <w:t>ti</w:t>
      </w:r>
      <w:r w:rsidRPr="008B60D5">
        <w:rPr>
          <w:sz w:val="18"/>
          <w:szCs w:val="18"/>
        </w:rPr>
        <w:t>nství. Na poslední chvíli se ale kulturní komise nedohodla s majitelkou pohostinství a oslava byla zrušena</w:t>
      </w:r>
      <w:r>
        <w:rPr>
          <w:sz w:val="18"/>
          <w:szCs w:val="18"/>
        </w:rPr>
        <w:t xml:space="preserve">. </w:t>
      </w:r>
      <w:r w:rsidRPr="008B60D5">
        <w:rPr>
          <w:sz w:val="18"/>
          <w:szCs w:val="18"/>
        </w:rPr>
        <w:t xml:space="preserve">Do žádné z hasičských kluboven by se akce nedala vtěsnat a tak se nakadeřené maminky a babičky alespoň </w:t>
      </w:r>
      <w:r>
        <w:rPr>
          <w:sz w:val="18"/>
          <w:szCs w:val="18"/>
        </w:rPr>
        <w:t xml:space="preserve">o </w:t>
      </w:r>
      <w:r w:rsidRPr="008B60D5">
        <w:rPr>
          <w:sz w:val="18"/>
          <w:szCs w:val="18"/>
        </w:rPr>
        <w:t>dva dny později 18.května vypravily do Českých Budějovic na výstavu „Hobby“. Je to už téměř t</w:t>
      </w:r>
      <w:r>
        <w:rPr>
          <w:sz w:val="18"/>
          <w:szCs w:val="18"/>
        </w:rPr>
        <w:t>r</w:t>
      </w:r>
      <w:r w:rsidRPr="008B60D5">
        <w:rPr>
          <w:sz w:val="18"/>
          <w:szCs w:val="18"/>
        </w:rPr>
        <w:t>adice, kterou zavedla místní pobočka Českého červeného kříže. Protože ale tato organizace v Borcích zanikla a zájem o výlet trvá, pořádal ho přímo obecní úřad. Netradiční bylo ovšem poča</w:t>
      </w:r>
      <w:r>
        <w:rPr>
          <w:sz w:val="18"/>
          <w:szCs w:val="18"/>
        </w:rPr>
        <w:t>s</w:t>
      </w:r>
      <w:r w:rsidRPr="008B60D5">
        <w:rPr>
          <w:sz w:val="18"/>
          <w:szCs w:val="18"/>
        </w:rPr>
        <w:t>í, takovou slotu jsme ještě nezažili, při cestě zpátky nebyla na účastnících nit suchá, celý den pršelo.  31.května se rovněž v režii obecního úřadu konal dětský den, ale i když bylo vynikaj</w:t>
      </w:r>
      <w:r w:rsidRPr="008B60D5">
        <w:rPr>
          <w:sz w:val="18"/>
          <w:szCs w:val="18"/>
        </w:rPr>
        <w:t>í</w:t>
      </w:r>
      <w:r w:rsidRPr="008B60D5">
        <w:rPr>
          <w:sz w:val="18"/>
          <w:szCs w:val="18"/>
        </w:rPr>
        <w:t>cí počasí, dětem se sportovat moc nechtělo.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Jaro také přineslo stavební ruch. Byla zahájena rekonstrukce obou návsí – ve Štěnovickém Borku dostala náves nový asfalt</w:t>
      </w:r>
      <w:r w:rsidRPr="008B60D5">
        <w:rPr>
          <w:sz w:val="18"/>
          <w:szCs w:val="18"/>
        </w:rPr>
        <w:t>o</w:t>
      </w:r>
      <w:r w:rsidRPr="008B60D5">
        <w:rPr>
          <w:sz w:val="18"/>
          <w:szCs w:val="18"/>
        </w:rPr>
        <w:t>vý povrch, v Nebílovském Borku byla upravena plocha mezi pomníkem M.J.Husa a rybníkem, vyklubal se hezký parčík. K vylepšení vzhledu obce přispěly i nové autobusové čekárny. Na začátek července byl připraven další koncert lidové hudby pod lípami na Planinách. Počasí tentokrát zklamalo, akce byla ukončena poněkud předčasně, protože se přihnala bouřka. Ale i tak to stálo za to, hrála chodská dechovka Sedmihorka, stoly byly obsazené do posledního místečka, obsluha u občerstvení se musela hodně otáčet – jako vždy to byli členové hasičského sboru v Nebílovském Borku. Tady také vznikla myšlenka na uspořádání ještě větší „sešlosti“ – srazu rodáků.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15.listopadu odpoledne proběhlo další vítání občánků.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 xml:space="preserve">Ve slavnostně vyzdobené zasedací místnosti se se svými rodiči, prarodiči a přáteli sešlo 6 dětí, narozených v naší obci v roce 2008: Kačenka Zídková (rodiče Zdeněk a  Štěpánka), Verunka </w:t>
      </w:r>
      <w:r>
        <w:rPr>
          <w:sz w:val="18"/>
          <w:szCs w:val="18"/>
        </w:rPr>
        <w:t>K</w:t>
      </w:r>
      <w:r w:rsidRPr="008B60D5">
        <w:rPr>
          <w:sz w:val="18"/>
          <w:szCs w:val="18"/>
        </w:rPr>
        <w:t>aslová (rodiče Luboš a Monika),  Laurinka Fremrová (rodiče Jaroslav a Pavla), Kubík Jirák (rodiče Lukáš a Barbara), Natálka Žákavcová (rodiče Pavel a Štěpánka), Julinka Hřebíková (rodiče Milan a Monika). Děti dostaly hračku, maminky kytici a společně s tatínky si s představiteli obce připili na start do života. Rovněž 15.listopadu, ale večer, prošel Nebílovský</w:t>
      </w:r>
      <w:r>
        <w:rPr>
          <w:sz w:val="18"/>
          <w:szCs w:val="18"/>
        </w:rPr>
        <w:t>m</w:t>
      </w:r>
      <w:r w:rsidRPr="008B60D5">
        <w:rPr>
          <w:sz w:val="18"/>
          <w:szCs w:val="18"/>
        </w:rPr>
        <w:t xml:space="preserve"> Borkem lampiónový průvod. Parta nadšenců vyhnala desítky místních občanů z teplých domovů. Pro radost dospělých i dětí se nejdříve pro zahř</w:t>
      </w:r>
      <w:r>
        <w:rPr>
          <w:sz w:val="18"/>
          <w:szCs w:val="18"/>
        </w:rPr>
        <w:t>á</w:t>
      </w:r>
      <w:r w:rsidRPr="008B60D5">
        <w:rPr>
          <w:sz w:val="18"/>
          <w:szCs w:val="18"/>
        </w:rPr>
        <w:t>tí pekly buřtíky, potom se světelný had prohnal Nebílovskýn Borkem a nakonec celé shromáždění přihlíželo slavnostnímu výstřelu z Au-roury a nechyběl ani malý ohňostroj. Mikulášská nadílka už je také tradicí. Restaurace Na Polance nefungovala a tak musel Mikuláš 6.prosince přijít opět do klubovny v Nebílovském Borku. Balíčky dostalo 73 dětí od 0 do 14 let. Ne všechny si pro něj přišly, ale ty, které se Mikuláše nebály, zaplnily klubovnu až po střechu.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Rok 2008 se rychle blížil ke konci, místní děti pilně nacvičovaly vánoční besídku. Scházely se v zasedací místnosti pod dohledem Lucky a Lenky Alblových a Ivanky Jánské. Výsledkem jejich píle bylo vystoupení u vánočního stromečku 23.prosince. Jak přibývá zpívajících dětí, přibývá i přihlížejících a tak se kolem obecního úřadu sešla doslova půlka vsi. Děti předvedly úryvky z pohádek, zpívaly koledy a recitovaly básničky, přihlížející byli občerstveni svařeným v</w:t>
      </w:r>
      <w:r>
        <w:rPr>
          <w:sz w:val="18"/>
          <w:szCs w:val="18"/>
        </w:rPr>
        <w:t>í</w:t>
      </w:r>
      <w:r w:rsidRPr="008B60D5">
        <w:rPr>
          <w:sz w:val="18"/>
          <w:szCs w:val="18"/>
        </w:rPr>
        <w:t>nem a čajem.</w:t>
      </w:r>
    </w:p>
    <w:p w:rsidR="00547C9D" w:rsidRPr="008B60D5" w:rsidRDefault="00547C9D" w:rsidP="00547C9D">
      <w:pPr>
        <w:jc w:val="both"/>
        <w:rPr>
          <w:sz w:val="18"/>
          <w:szCs w:val="18"/>
        </w:rPr>
      </w:pPr>
      <w:r w:rsidRPr="008B60D5">
        <w:rPr>
          <w:sz w:val="18"/>
          <w:szCs w:val="18"/>
        </w:rPr>
        <w:t>Společenský život ovšem představují hlavně společenské organizace, což jsou dva hasičské sbory, rybářská spolek a sporto</w:t>
      </w:r>
      <w:r w:rsidRPr="008B60D5">
        <w:rPr>
          <w:sz w:val="18"/>
          <w:szCs w:val="18"/>
        </w:rPr>
        <w:t>v</w:t>
      </w:r>
      <w:r w:rsidRPr="008B60D5">
        <w:rPr>
          <w:sz w:val="18"/>
          <w:szCs w:val="18"/>
        </w:rPr>
        <w:t>ní klub.</w:t>
      </w:r>
    </w:p>
    <w:p w:rsidR="00547C9D" w:rsidRDefault="00547C9D" w:rsidP="00547C9D"/>
    <w:p w:rsidR="00547C9D" w:rsidRPr="00547C9D" w:rsidRDefault="00547C9D" w:rsidP="00D06D66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sectPr w:rsidR="00547C9D" w:rsidRPr="00547C9D" w:rsidSect="001C1ACE">
      <w:headerReference w:type="default" r:id="rId13"/>
      <w:type w:val="continuous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275" w:rsidRDefault="00515275" w:rsidP="00E8026E">
      <w:r>
        <w:separator/>
      </w:r>
    </w:p>
  </w:endnote>
  <w:endnote w:type="continuationSeparator" w:id="0">
    <w:p w:rsidR="00515275" w:rsidRDefault="00515275" w:rsidP="00E802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275" w:rsidRDefault="00515275" w:rsidP="00E8026E">
      <w:r>
        <w:separator/>
      </w:r>
    </w:p>
  </w:footnote>
  <w:footnote w:type="continuationSeparator" w:id="0">
    <w:p w:rsidR="00515275" w:rsidRDefault="00515275" w:rsidP="00E802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B8C" w:rsidRPr="00D72F82" w:rsidRDefault="00A873AF">
    <w:pPr>
      <w:pStyle w:val="Zhlav"/>
      <w:rPr>
        <w:sz w:val="18"/>
        <w:szCs w:val="18"/>
      </w:rPr>
    </w:pPr>
    <w:r w:rsidRPr="00D72F82">
      <w:rPr>
        <w:b/>
        <w:bCs/>
        <w:sz w:val="18"/>
        <w:szCs w:val="18"/>
      </w:rPr>
      <w:t>Ročník</w:t>
    </w:r>
    <w:r w:rsidRPr="00D72F82">
      <w:rPr>
        <w:sz w:val="18"/>
        <w:szCs w:val="18"/>
      </w:rPr>
      <w:t xml:space="preserve">: </w:t>
    </w:r>
    <w:r w:rsidR="00D81989" w:rsidRPr="00D72F82">
      <w:rPr>
        <w:b/>
        <w:bCs/>
        <w:sz w:val="18"/>
        <w:szCs w:val="18"/>
      </w:rPr>
      <w:t>1</w:t>
    </w:r>
    <w:r w:rsidR="00942F3B" w:rsidRPr="00D72F82">
      <w:rPr>
        <w:b/>
        <w:bCs/>
        <w:sz w:val="18"/>
        <w:szCs w:val="18"/>
      </w:rPr>
      <w:t>5</w:t>
    </w:r>
  </w:p>
  <w:p w:rsidR="00426B8C" w:rsidRPr="00D72F82" w:rsidRDefault="00A873AF">
    <w:pPr>
      <w:pStyle w:val="Zhlav"/>
      <w:rPr>
        <w:sz w:val="18"/>
        <w:szCs w:val="18"/>
      </w:rPr>
    </w:pPr>
    <w:r w:rsidRPr="00D72F82">
      <w:rPr>
        <w:b/>
        <w:bCs/>
        <w:sz w:val="18"/>
        <w:szCs w:val="18"/>
      </w:rPr>
      <w:t>Číslo</w:t>
    </w:r>
    <w:r w:rsidRPr="00D72F82">
      <w:rPr>
        <w:sz w:val="18"/>
        <w:szCs w:val="18"/>
      </w:rPr>
      <w:t>:</w:t>
    </w:r>
    <w:r w:rsidR="007C3707" w:rsidRPr="00D72F82">
      <w:rPr>
        <w:sz w:val="18"/>
        <w:szCs w:val="18"/>
      </w:rPr>
      <w:t xml:space="preserve"> </w:t>
    </w:r>
    <w:r w:rsidR="00942F3B" w:rsidRPr="00D72F82">
      <w:rPr>
        <w:b/>
        <w:sz w:val="18"/>
        <w:szCs w:val="18"/>
      </w:rPr>
      <w:t>1</w:t>
    </w:r>
    <w:r w:rsidRPr="00D72F82">
      <w:rPr>
        <w:b/>
        <w:bCs/>
        <w:sz w:val="18"/>
        <w:szCs w:val="18"/>
      </w:rPr>
      <w:t>/</w:t>
    </w:r>
    <w:r w:rsidR="00D81989" w:rsidRPr="00D72F82">
      <w:rPr>
        <w:b/>
        <w:bCs/>
        <w:sz w:val="18"/>
        <w:szCs w:val="18"/>
      </w:rPr>
      <w:t>201</w:t>
    </w:r>
    <w:r w:rsidR="00942F3B" w:rsidRPr="00D72F82">
      <w:rPr>
        <w:b/>
        <w:bCs/>
        <w:sz w:val="18"/>
        <w:szCs w:val="18"/>
      </w:rPr>
      <w:t>5</w:t>
    </w:r>
    <w:r w:rsidRPr="00D72F82">
      <w:rPr>
        <w:b/>
        <w:bCs/>
        <w:sz w:val="18"/>
        <w:szCs w:val="18"/>
      </w:rPr>
      <w:tab/>
    </w:r>
    <w:r w:rsidRPr="00D72F82">
      <w:rPr>
        <w:b/>
        <w:bCs/>
        <w:sz w:val="18"/>
        <w:szCs w:val="18"/>
      </w:rPr>
      <w:tab/>
      <w:t xml:space="preserve">Vyšlo: </w:t>
    </w:r>
    <w:r w:rsidR="00942F3B" w:rsidRPr="00D72F82">
      <w:rPr>
        <w:b/>
        <w:bCs/>
        <w:sz w:val="18"/>
        <w:szCs w:val="18"/>
      </w:rPr>
      <w:t>03.</w:t>
    </w:r>
    <w:r w:rsidR="00A36AA8" w:rsidRPr="00D72F82">
      <w:rPr>
        <w:b/>
        <w:bCs/>
        <w:sz w:val="18"/>
        <w:szCs w:val="18"/>
      </w:rPr>
      <w:t xml:space="preserve"> </w:t>
    </w:r>
    <w:r w:rsidR="00942F3B" w:rsidRPr="00D72F82">
      <w:rPr>
        <w:b/>
        <w:bCs/>
        <w:sz w:val="18"/>
        <w:szCs w:val="18"/>
      </w:rPr>
      <w:t>04.</w:t>
    </w:r>
    <w:r w:rsidR="00A36AA8" w:rsidRPr="00D72F82">
      <w:rPr>
        <w:b/>
        <w:bCs/>
        <w:sz w:val="18"/>
        <w:szCs w:val="18"/>
      </w:rPr>
      <w:t xml:space="preserve"> </w:t>
    </w:r>
    <w:r w:rsidR="00942F3B" w:rsidRPr="00D72F82">
      <w:rPr>
        <w:b/>
        <w:bCs/>
        <w:sz w:val="18"/>
        <w:szCs w:val="18"/>
      </w:rPr>
      <w:t>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67771"/>
    <w:multiLevelType w:val="hybridMultilevel"/>
    <w:tmpl w:val="175C85E4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5B7245"/>
    <w:multiLevelType w:val="multilevel"/>
    <w:tmpl w:val="4476F392"/>
    <w:lvl w:ilvl="0">
      <w:start w:val="19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BDC3B19"/>
    <w:multiLevelType w:val="hybridMultilevel"/>
    <w:tmpl w:val="0314923A"/>
    <w:lvl w:ilvl="0" w:tplc="087CD9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85903"/>
    <w:multiLevelType w:val="hybridMultilevel"/>
    <w:tmpl w:val="FF1EED82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5D1D6D"/>
    <w:multiLevelType w:val="hybridMultilevel"/>
    <w:tmpl w:val="0750D3B4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5">
    <w:nsid w:val="19AA349B"/>
    <w:multiLevelType w:val="hybridMultilevel"/>
    <w:tmpl w:val="8B2EC610"/>
    <w:lvl w:ilvl="0" w:tplc="A128F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5138DB"/>
    <w:multiLevelType w:val="hybridMultilevel"/>
    <w:tmpl w:val="E8688096"/>
    <w:lvl w:ilvl="0" w:tplc="53B0DE5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20807563"/>
    <w:multiLevelType w:val="hybridMultilevel"/>
    <w:tmpl w:val="F2460A9C"/>
    <w:lvl w:ilvl="0" w:tplc="276A70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FA237B"/>
    <w:multiLevelType w:val="hybridMultilevel"/>
    <w:tmpl w:val="BDB443D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D8632C"/>
    <w:multiLevelType w:val="hybridMultilevel"/>
    <w:tmpl w:val="A8D6BAAE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8C3038"/>
    <w:multiLevelType w:val="hybridMultilevel"/>
    <w:tmpl w:val="418E5E0E"/>
    <w:lvl w:ilvl="0" w:tplc="0405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43581818">
      <w:start w:val="30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B32374"/>
    <w:multiLevelType w:val="hybridMultilevel"/>
    <w:tmpl w:val="94143A0E"/>
    <w:lvl w:ilvl="0" w:tplc="0405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>
    <w:nsid w:val="28C24CBD"/>
    <w:multiLevelType w:val="hybridMultilevel"/>
    <w:tmpl w:val="FFE8F40C"/>
    <w:lvl w:ilvl="0" w:tplc="407083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821FE7"/>
    <w:multiLevelType w:val="hybridMultilevel"/>
    <w:tmpl w:val="A1EE98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0102DF"/>
    <w:multiLevelType w:val="multilevel"/>
    <w:tmpl w:val="C714EAC4"/>
    <w:lvl w:ilvl="0">
      <w:start w:val="2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BDA7D4D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313165FC"/>
    <w:multiLevelType w:val="hybridMultilevel"/>
    <w:tmpl w:val="9C2A67B0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6B33825"/>
    <w:multiLevelType w:val="hybridMultilevel"/>
    <w:tmpl w:val="21AE5FF2"/>
    <w:lvl w:ilvl="0" w:tplc="0405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8">
    <w:nsid w:val="394A7B92"/>
    <w:multiLevelType w:val="hybridMultilevel"/>
    <w:tmpl w:val="79C29662"/>
    <w:lvl w:ilvl="0" w:tplc="0405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E3B29DF"/>
    <w:multiLevelType w:val="multilevel"/>
    <w:tmpl w:val="107488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>
    <w:nsid w:val="43462111"/>
    <w:multiLevelType w:val="hybridMultilevel"/>
    <w:tmpl w:val="2458AC84"/>
    <w:lvl w:ilvl="0" w:tplc="6748B50C">
      <w:start w:val="1"/>
      <w:numFmt w:val="decimal"/>
      <w:lvlText w:val="%1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21">
    <w:nsid w:val="48BE55B5"/>
    <w:multiLevelType w:val="hybridMultilevel"/>
    <w:tmpl w:val="79BA77AC"/>
    <w:lvl w:ilvl="0" w:tplc="040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6890B70"/>
    <w:multiLevelType w:val="hybridMultilevel"/>
    <w:tmpl w:val="D9120F3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E12991"/>
    <w:multiLevelType w:val="hybridMultilevel"/>
    <w:tmpl w:val="8FF08064"/>
    <w:lvl w:ilvl="0" w:tplc="15D843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BE017F"/>
    <w:multiLevelType w:val="hybridMultilevel"/>
    <w:tmpl w:val="3D62600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EBA61D3"/>
    <w:multiLevelType w:val="hybridMultilevel"/>
    <w:tmpl w:val="C0AAD352"/>
    <w:lvl w:ilvl="0" w:tplc="A128FD8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03407FD"/>
    <w:multiLevelType w:val="hybridMultilevel"/>
    <w:tmpl w:val="67324FA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276E9D"/>
    <w:multiLevelType w:val="hybridMultilevel"/>
    <w:tmpl w:val="8138B71E"/>
    <w:lvl w:ilvl="0" w:tplc="A128FD8A">
      <w:start w:val="30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2F6B1D"/>
    <w:multiLevelType w:val="hybridMultilevel"/>
    <w:tmpl w:val="11123AA0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2645A57"/>
    <w:multiLevelType w:val="hybridMultilevel"/>
    <w:tmpl w:val="175C85E4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337569"/>
    <w:multiLevelType w:val="hybridMultilevel"/>
    <w:tmpl w:val="75AA97DA"/>
    <w:lvl w:ilvl="0" w:tplc="A128F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3B6E10"/>
    <w:multiLevelType w:val="hybridMultilevel"/>
    <w:tmpl w:val="9358180C"/>
    <w:lvl w:ilvl="0" w:tplc="04050001">
      <w:start w:val="1"/>
      <w:numFmt w:val="bullet"/>
      <w:lvlText w:val=""/>
      <w:lvlJc w:val="left"/>
      <w:pPr>
        <w:ind w:left="177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32">
    <w:nsid w:val="66F62E42"/>
    <w:multiLevelType w:val="hybridMultilevel"/>
    <w:tmpl w:val="BD50463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ED7037"/>
    <w:multiLevelType w:val="hybridMultilevel"/>
    <w:tmpl w:val="532C27FE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FF677C5"/>
    <w:multiLevelType w:val="hybridMultilevel"/>
    <w:tmpl w:val="41FA737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4B349E1"/>
    <w:multiLevelType w:val="hybridMultilevel"/>
    <w:tmpl w:val="5F4076E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F525C1"/>
    <w:multiLevelType w:val="hybridMultilevel"/>
    <w:tmpl w:val="E87440F6"/>
    <w:lvl w:ilvl="0" w:tplc="E6AE3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AD34073"/>
    <w:multiLevelType w:val="multilevel"/>
    <w:tmpl w:val="7A0210BA"/>
    <w:lvl w:ilvl="0">
      <w:start w:val="3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7E060EB4"/>
    <w:multiLevelType w:val="multilevel"/>
    <w:tmpl w:val="9594BE26"/>
    <w:lvl w:ilvl="0">
      <w:start w:val="2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E6D697B"/>
    <w:multiLevelType w:val="hybridMultilevel"/>
    <w:tmpl w:val="BE6A792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4"/>
  </w:num>
  <w:num w:numId="3">
    <w:abstractNumId w:val="12"/>
  </w:num>
  <w:num w:numId="4">
    <w:abstractNumId w:val="4"/>
  </w:num>
  <w:num w:numId="5">
    <w:abstractNumId w:val="6"/>
  </w:num>
  <w:num w:numId="6">
    <w:abstractNumId w:val="16"/>
  </w:num>
  <w:num w:numId="7">
    <w:abstractNumId w:val="2"/>
  </w:num>
  <w:num w:numId="8">
    <w:abstractNumId w:val="23"/>
  </w:num>
  <w:num w:numId="9">
    <w:abstractNumId w:val="38"/>
  </w:num>
  <w:num w:numId="10">
    <w:abstractNumId w:val="14"/>
  </w:num>
  <w:num w:numId="11">
    <w:abstractNumId w:val="37"/>
  </w:num>
  <w:num w:numId="12">
    <w:abstractNumId w:val="1"/>
  </w:num>
  <w:num w:numId="13">
    <w:abstractNumId w:val="36"/>
  </w:num>
  <w:num w:numId="14">
    <w:abstractNumId w:val="7"/>
  </w:num>
  <w:num w:numId="15">
    <w:abstractNumId w:val="27"/>
  </w:num>
  <w:num w:numId="16">
    <w:abstractNumId w:val="3"/>
  </w:num>
  <w:num w:numId="17">
    <w:abstractNumId w:val="5"/>
  </w:num>
  <w:num w:numId="18">
    <w:abstractNumId w:val="30"/>
  </w:num>
  <w:num w:numId="19">
    <w:abstractNumId w:val="25"/>
  </w:num>
  <w:num w:numId="20">
    <w:abstractNumId w:val="9"/>
  </w:num>
  <w:num w:numId="21">
    <w:abstractNumId w:val="10"/>
  </w:num>
  <w:num w:numId="22">
    <w:abstractNumId w:val="20"/>
  </w:num>
  <w:num w:numId="23">
    <w:abstractNumId w:val="29"/>
  </w:num>
  <w:num w:numId="24">
    <w:abstractNumId w:val="0"/>
  </w:num>
  <w:num w:numId="25">
    <w:abstractNumId w:val="28"/>
  </w:num>
  <w:num w:numId="26">
    <w:abstractNumId w:val="33"/>
  </w:num>
  <w:num w:numId="27">
    <w:abstractNumId w:val="17"/>
  </w:num>
  <w:num w:numId="28">
    <w:abstractNumId w:val="26"/>
  </w:num>
  <w:num w:numId="29">
    <w:abstractNumId w:val="19"/>
  </w:num>
  <w:num w:numId="30">
    <w:abstractNumId w:val="11"/>
  </w:num>
  <w:num w:numId="31">
    <w:abstractNumId w:val="32"/>
  </w:num>
  <w:num w:numId="32">
    <w:abstractNumId w:val="21"/>
  </w:num>
  <w:num w:numId="33">
    <w:abstractNumId w:val="15"/>
  </w:num>
  <w:num w:numId="34">
    <w:abstractNumId w:val="31"/>
  </w:num>
  <w:num w:numId="35">
    <w:abstractNumId w:val="34"/>
  </w:num>
  <w:num w:numId="36">
    <w:abstractNumId w:val="22"/>
  </w:num>
  <w:num w:numId="37">
    <w:abstractNumId w:val="18"/>
  </w:num>
  <w:num w:numId="38">
    <w:abstractNumId w:val="13"/>
  </w:num>
  <w:num w:numId="39">
    <w:abstractNumId w:val="35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31A9"/>
    <w:rsid w:val="00007D65"/>
    <w:rsid w:val="00027971"/>
    <w:rsid w:val="000346BD"/>
    <w:rsid w:val="0007468A"/>
    <w:rsid w:val="000760E9"/>
    <w:rsid w:val="00085858"/>
    <w:rsid w:val="00085DC5"/>
    <w:rsid w:val="000A277F"/>
    <w:rsid w:val="000A37B2"/>
    <w:rsid w:val="000C272B"/>
    <w:rsid w:val="000C34A8"/>
    <w:rsid w:val="000D5CDA"/>
    <w:rsid w:val="000D7692"/>
    <w:rsid w:val="000E2480"/>
    <w:rsid w:val="000F5356"/>
    <w:rsid w:val="0010511F"/>
    <w:rsid w:val="001127FF"/>
    <w:rsid w:val="00133BCC"/>
    <w:rsid w:val="001406D7"/>
    <w:rsid w:val="00143BAC"/>
    <w:rsid w:val="00153306"/>
    <w:rsid w:val="00181175"/>
    <w:rsid w:val="001819A0"/>
    <w:rsid w:val="00184376"/>
    <w:rsid w:val="001847E1"/>
    <w:rsid w:val="0019553D"/>
    <w:rsid w:val="001C1ACE"/>
    <w:rsid w:val="001C7FA0"/>
    <w:rsid w:val="001D0D67"/>
    <w:rsid w:val="001F3CBB"/>
    <w:rsid w:val="00204503"/>
    <w:rsid w:val="00211DC8"/>
    <w:rsid w:val="002215E5"/>
    <w:rsid w:val="00224DC7"/>
    <w:rsid w:val="00224EC6"/>
    <w:rsid w:val="00230CE5"/>
    <w:rsid w:val="00236D73"/>
    <w:rsid w:val="00242F27"/>
    <w:rsid w:val="002628E3"/>
    <w:rsid w:val="00267E36"/>
    <w:rsid w:val="00272E34"/>
    <w:rsid w:val="0028338B"/>
    <w:rsid w:val="0029019B"/>
    <w:rsid w:val="00291BA6"/>
    <w:rsid w:val="002A49BB"/>
    <w:rsid w:val="002B2AC2"/>
    <w:rsid w:val="002B7B6A"/>
    <w:rsid w:val="002D3328"/>
    <w:rsid w:val="002F63B4"/>
    <w:rsid w:val="003049EE"/>
    <w:rsid w:val="00307994"/>
    <w:rsid w:val="00313B49"/>
    <w:rsid w:val="00313B71"/>
    <w:rsid w:val="00314970"/>
    <w:rsid w:val="0031717F"/>
    <w:rsid w:val="003221B6"/>
    <w:rsid w:val="003446CA"/>
    <w:rsid w:val="00367CA8"/>
    <w:rsid w:val="00397C75"/>
    <w:rsid w:val="003A2D5B"/>
    <w:rsid w:val="003A396A"/>
    <w:rsid w:val="003D581D"/>
    <w:rsid w:val="003E46E7"/>
    <w:rsid w:val="003F3A94"/>
    <w:rsid w:val="004109DB"/>
    <w:rsid w:val="00420CA5"/>
    <w:rsid w:val="00420F92"/>
    <w:rsid w:val="004260C6"/>
    <w:rsid w:val="00426B8C"/>
    <w:rsid w:val="004309F0"/>
    <w:rsid w:val="00433113"/>
    <w:rsid w:val="004409E0"/>
    <w:rsid w:val="00454306"/>
    <w:rsid w:val="004555EF"/>
    <w:rsid w:val="00474F66"/>
    <w:rsid w:val="004A5857"/>
    <w:rsid w:val="004B23E0"/>
    <w:rsid w:val="004C4257"/>
    <w:rsid w:val="004E3446"/>
    <w:rsid w:val="00515275"/>
    <w:rsid w:val="00521ED3"/>
    <w:rsid w:val="005431A9"/>
    <w:rsid w:val="00547C9D"/>
    <w:rsid w:val="0056216A"/>
    <w:rsid w:val="005663F1"/>
    <w:rsid w:val="00577FA6"/>
    <w:rsid w:val="0058475C"/>
    <w:rsid w:val="005856DB"/>
    <w:rsid w:val="005B1093"/>
    <w:rsid w:val="005B5BB2"/>
    <w:rsid w:val="005C6CF4"/>
    <w:rsid w:val="005C7A6B"/>
    <w:rsid w:val="005E1681"/>
    <w:rsid w:val="005E44AA"/>
    <w:rsid w:val="005F5F52"/>
    <w:rsid w:val="00601FC5"/>
    <w:rsid w:val="0060527E"/>
    <w:rsid w:val="00610801"/>
    <w:rsid w:val="00613EBC"/>
    <w:rsid w:val="00615BB8"/>
    <w:rsid w:val="00627EE3"/>
    <w:rsid w:val="006453EB"/>
    <w:rsid w:val="00657EA9"/>
    <w:rsid w:val="00670134"/>
    <w:rsid w:val="006835C1"/>
    <w:rsid w:val="006949ED"/>
    <w:rsid w:val="006B2D73"/>
    <w:rsid w:val="006C3CBB"/>
    <w:rsid w:val="006D0C09"/>
    <w:rsid w:val="006D78BA"/>
    <w:rsid w:val="006E1FE7"/>
    <w:rsid w:val="00710540"/>
    <w:rsid w:val="007317C8"/>
    <w:rsid w:val="007336D9"/>
    <w:rsid w:val="00740EF1"/>
    <w:rsid w:val="00744747"/>
    <w:rsid w:val="007478D2"/>
    <w:rsid w:val="00747FAE"/>
    <w:rsid w:val="007555C0"/>
    <w:rsid w:val="00770948"/>
    <w:rsid w:val="00785C0C"/>
    <w:rsid w:val="00791A61"/>
    <w:rsid w:val="007A0B60"/>
    <w:rsid w:val="007A2071"/>
    <w:rsid w:val="007B0F6D"/>
    <w:rsid w:val="007C3707"/>
    <w:rsid w:val="007D6254"/>
    <w:rsid w:val="007E6A1D"/>
    <w:rsid w:val="00810EA8"/>
    <w:rsid w:val="00830E6B"/>
    <w:rsid w:val="00832CD4"/>
    <w:rsid w:val="00853753"/>
    <w:rsid w:val="008538EE"/>
    <w:rsid w:val="00857898"/>
    <w:rsid w:val="00862AD8"/>
    <w:rsid w:val="00865DC3"/>
    <w:rsid w:val="008912CA"/>
    <w:rsid w:val="00893225"/>
    <w:rsid w:val="008A087C"/>
    <w:rsid w:val="008B5157"/>
    <w:rsid w:val="008C3606"/>
    <w:rsid w:val="008E3FFD"/>
    <w:rsid w:val="00915888"/>
    <w:rsid w:val="009267CD"/>
    <w:rsid w:val="009273A8"/>
    <w:rsid w:val="00942B22"/>
    <w:rsid w:val="00942F3B"/>
    <w:rsid w:val="00962DCC"/>
    <w:rsid w:val="009A4282"/>
    <w:rsid w:val="009A7CEE"/>
    <w:rsid w:val="009B2894"/>
    <w:rsid w:val="009C252D"/>
    <w:rsid w:val="009E1681"/>
    <w:rsid w:val="009E2521"/>
    <w:rsid w:val="009F70FC"/>
    <w:rsid w:val="00A002D7"/>
    <w:rsid w:val="00A0210F"/>
    <w:rsid w:val="00A05A3B"/>
    <w:rsid w:val="00A335F7"/>
    <w:rsid w:val="00A3699E"/>
    <w:rsid w:val="00A36AA8"/>
    <w:rsid w:val="00A37F17"/>
    <w:rsid w:val="00A51FC8"/>
    <w:rsid w:val="00A66B16"/>
    <w:rsid w:val="00A87209"/>
    <w:rsid w:val="00A873AF"/>
    <w:rsid w:val="00A9540A"/>
    <w:rsid w:val="00AA4AC9"/>
    <w:rsid w:val="00AD3D36"/>
    <w:rsid w:val="00AE3B39"/>
    <w:rsid w:val="00AE533F"/>
    <w:rsid w:val="00AE54BC"/>
    <w:rsid w:val="00AF0120"/>
    <w:rsid w:val="00AF57B5"/>
    <w:rsid w:val="00B0263E"/>
    <w:rsid w:val="00B12BBD"/>
    <w:rsid w:val="00B12CE6"/>
    <w:rsid w:val="00B149D4"/>
    <w:rsid w:val="00B16BC3"/>
    <w:rsid w:val="00B30286"/>
    <w:rsid w:val="00B33DF5"/>
    <w:rsid w:val="00B458D5"/>
    <w:rsid w:val="00B459C8"/>
    <w:rsid w:val="00B65768"/>
    <w:rsid w:val="00B86ADA"/>
    <w:rsid w:val="00BA01A3"/>
    <w:rsid w:val="00BA254C"/>
    <w:rsid w:val="00BA6C24"/>
    <w:rsid w:val="00BB254C"/>
    <w:rsid w:val="00BC52F7"/>
    <w:rsid w:val="00BD1C5C"/>
    <w:rsid w:val="00BD24A8"/>
    <w:rsid w:val="00BD7E48"/>
    <w:rsid w:val="00BE5782"/>
    <w:rsid w:val="00C20509"/>
    <w:rsid w:val="00C22EE5"/>
    <w:rsid w:val="00C23029"/>
    <w:rsid w:val="00C330B3"/>
    <w:rsid w:val="00C52431"/>
    <w:rsid w:val="00C53C55"/>
    <w:rsid w:val="00C66429"/>
    <w:rsid w:val="00C72AD4"/>
    <w:rsid w:val="00C73F1A"/>
    <w:rsid w:val="00C755B2"/>
    <w:rsid w:val="00C82B6E"/>
    <w:rsid w:val="00C907C1"/>
    <w:rsid w:val="00C91DD8"/>
    <w:rsid w:val="00CB01ED"/>
    <w:rsid w:val="00CB2C41"/>
    <w:rsid w:val="00CB3B4F"/>
    <w:rsid w:val="00CD48BF"/>
    <w:rsid w:val="00CD6FD5"/>
    <w:rsid w:val="00CF1F2D"/>
    <w:rsid w:val="00D06D66"/>
    <w:rsid w:val="00D16E02"/>
    <w:rsid w:val="00D21E7C"/>
    <w:rsid w:val="00D3240E"/>
    <w:rsid w:val="00D3493C"/>
    <w:rsid w:val="00D4487B"/>
    <w:rsid w:val="00D66036"/>
    <w:rsid w:val="00D72F82"/>
    <w:rsid w:val="00D81989"/>
    <w:rsid w:val="00DC71F9"/>
    <w:rsid w:val="00DC77B5"/>
    <w:rsid w:val="00DF0145"/>
    <w:rsid w:val="00E04525"/>
    <w:rsid w:val="00E16E29"/>
    <w:rsid w:val="00E21CC4"/>
    <w:rsid w:val="00E24005"/>
    <w:rsid w:val="00E47861"/>
    <w:rsid w:val="00E50FEF"/>
    <w:rsid w:val="00E67579"/>
    <w:rsid w:val="00E7013B"/>
    <w:rsid w:val="00E734D7"/>
    <w:rsid w:val="00EB0876"/>
    <w:rsid w:val="00EB431A"/>
    <w:rsid w:val="00EE0909"/>
    <w:rsid w:val="00EE759E"/>
    <w:rsid w:val="00EE7C2F"/>
    <w:rsid w:val="00EF25F6"/>
    <w:rsid w:val="00EF4544"/>
    <w:rsid w:val="00F050C7"/>
    <w:rsid w:val="00F338DA"/>
    <w:rsid w:val="00F75D1D"/>
    <w:rsid w:val="00F848CF"/>
    <w:rsid w:val="00F922C0"/>
    <w:rsid w:val="00F9643E"/>
    <w:rsid w:val="00FB3614"/>
    <w:rsid w:val="00FC5FC2"/>
    <w:rsid w:val="00FE64E1"/>
    <w:rsid w:val="00FF3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6B8C"/>
    <w:rPr>
      <w:sz w:val="24"/>
      <w:szCs w:val="24"/>
    </w:rPr>
  </w:style>
  <w:style w:type="paragraph" w:styleId="Nadpis1">
    <w:name w:val="heading 1"/>
    <w:basedOn w:val="Normln"/>
    <w:next w:val="Normln"/>
    <w:qFormat/>
    <w:rsid w:val="00426B8C"/>
    <w:pPr>
      <w:keepNext/>
      <w:jc w:val="center"/>
      <w:outlineLvl w:val="0"/>
    </w:pPr>
    <w:rPr>
      <w:b/>
      <w:bCs/>
      <w:i/>
      <w:iCs/>
      <w:sz w:val="36"/>
    </w:rPr>
  </w:style>
  <w:style w:type="paragraph" w:styleId="Nadpis2">
    <w:name w:val="heading 2"/>
    <w:basedOn w:val="Normln"/>
    <w:next w:val="Normln"/>
    <w:qFormat/>
    <w:rsid w:val="00426B8C"/>
    <w:pPr>
      <w:keepNext/>
      <w:jc w:val="both"/>
      <w:outlineLvl w:val="1"/>
    </w:pPr>
    <w:rPr>
      <w:b/>
      <w:bCs/>
      <w:i/>
      <w:iCs/>
      <w:sz w:val="28"/>
    </w:rPr>
  </w:style>
  <w:style w:type="paragraph" w:styleId="Nadpis3">
    <w:name w:val="heading 3"/>
    <w:basedOn w:val="Normln"/>
    <w:next w:val="Normln"/>
    <w:qFormat/>
    <w:rsid w:val="00426B8C"/>
    <w:pPr>
      <w:keepNext/>
      <w:jc w:val="center"/>
      <w:outlineLvl w:val="2"/>
    </w:pPr>
    <w:rPr>
      <w:sz w:val="36"/>
    </w:rPr>
  </w:style>
  <w:style w:type="paragraph" w:styleId="Nadpis4">
    <w:name w:val="heading 4"/>
    <w:basedOn w:val="Normln"/>
    <w:next w:val="Normln"/>
    <w:qFormat/>
    <w:rsid w:val="00426B8C"/>
    <w:pPr>
      <w:keepNext/>
      <w:jc w:val="center"/>
      <w:outlineLvl w:val="3"/>
    </w:pPr>
    <w:rPr>
      <w:b/>
      <w:bCs/>
      <w:i/>
      <w:iCs/>
      <w:sz w:val="40"/>
    </w:rPr>
  </w:style>
  <w:style w:type="paragraph" w:styleId="Nadpis5">
    <w:name w:val="heading 5"/>
    <w:basedOn w:val="Normln"/>
    <w:next w:val="Normln"/>
    <w:qFormat/>
    <w:rsid w:val="00426B8C"/>
    <w:pPr>
      <w:keepNext/>
      <w:ind w:firstLine="360"/>
      <w:jc w:val="both"/>
      <w:outlineLvl w:val="4"/>
    </w:pPr>
    <w:rPr>
      <w:b/>
      <w:bCs/>
      <w:i/>
      <w:iCs/>
    </w:rPr>
  </w:style>
  <w:style w:type="paragraph" w:styleId="Nadpis6">
    <w:name w:val="heading 6"/>
    <w:basedOn w:val="Normln"/>
    <w:next w:val="Normln"/>
    <w:qFormat/>
    <w:rsid w:val="00426B8C"/>
    <w:pPr>
      <w:keepNext/>
      <w:ind w:left="2124" w:firstLine="708"/>
      <w:jc w:val="both"/>
      <w:outlineLvl w:val="5"/>
    </w:pPr>
    <w:rPr>
      <w:b/>
      <w:bCs/>
      <w:i/>
      <w:iCs/>
    </w:rPr>
  </w:style>
  <w:style w:type="paragraph" w:styleId="Nadpis7">
    <w:name w:val="heading 7"/>
    <w:basedOn w:val="Normln"/>
    <w:next w:val="Normln"/>
    <w:qFormat/>
    <w:rsid w:val="00426B8C"/>
    <w:pPr>
      <w:keepNext/>
      <w:jc w:val="center"/>
      <w:outlineLvl w:val="6"/>
    </w:pPr>
    <w:rPr>
      <w:b/>
      <w:bCs/>
      <w:i/>
      <w:iCs/>
      <w:sz w:val="52"/>
      <w:u w:val="single"/>
    </w:rPr>
  </w:style>
  <w:style w:type="paragraph" w:styleId="Nadpis8">
    <w:name w:val="heading 8"/>
    <w:basedOn w:val="Normln"/>
    <w:next w:val="Normln"/>
    <w:qFormat/>
    <w:rsid w:val="00426B8C"/>
    <w:pPr>
      <w:keepNext/>
      <w:jc w:val="center"/>
      <w:outlineLvl w:val="7"/>
    </w:pPr>
    <w:rPr>
      <w:b/>
      <w:bCs/>
      <w:i/>
      <w:iCs/>
      <w:sz w:val="52"/>
    </w:rPr>
  </w:style>
  <w:style w:type="paragraph" w:styleId="Nadpis9">
    <w:name w:val="heading 9"/>
    <w:basedOn w:val="Normln"/>
    <w:next w:val="Normln"/>
    <w:qFormat/>
    <w:rsid w:val="00426B8C"/>
    <w:pPr>
      <w:keepNext/>
      <w:jc w:val="center"/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426B8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426B8C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link w:val="ZkladntextChar"/>
    <w:semiHidden/>
    <w:rsid w:val="00426B8C"/>
    <w:pPr>
      <w:jc w:val="both"/>
    </w:pPr>
  </w:style>
  <w:style w:type="paragraph" w:styleId="Zkladntext2">
    <w:name w:val="Body Text 2"/>
    <w:basedOn w:val="Normln"/>
    <w:semiHidden/>
    <w:rsid w:val="00426B8C"/>
    <w:pPr>
      <w:jc w:val="both"/>
    </w:pPr>
    <w:rPr>
      <w:sz w:val="36"/>
    </w:rPr>
  </w:style>
  <w:style w:type="character" w:styleId="slostrnky">
    <w:name w:val="page number"/>
    <w:basedOn w:val="Standardnpsmoodstavce"/>
    <w:semiHidden/>
    <w:rsid w:val="00426B8C"/>
  </w:style>
  <w:style w:type="character" w:styleId="Siln">
    <w:name w:val="Strong"/>
    <w:basedOn w:val="Standardnpsmoodstavce"/>
    <w:uiPriority w:val="22"/>
    <w:qFormat/>
    <w:rsid w:val="00426B8C"/>
    <w:rPr>
      <w:b/>
      <w:bCs/>
    </w:rPr>
  </w:style>
  <w:style w:type="paragraph" w:styleId="Zkladntextodsazen">
    <w:name w:val="Body Text Indent"/>
    <w:basedOn w:val="Normln"/>
    <w:semiHidden/>
    <w:rsid w:val="00426B8C"/>
    <w:pPr>
      <w:ind w:firstLine="360"/>
      <w:jc w:val="both"/>
    </w:pPr>
    <w:rPr>
      <w:b/>
      <w:bCs/>
      <w:i/>
      <w:iCs/>
      <w:sz w:val="28"/>
    </w:rPr>
  </w:style>
  <w:style w:type="paragraph" w:styleId="Zkladntext3">
    <w:name w:val="Body Text 3"/>
    <w:basedOn w:val="Normln"/>
    <w:semiHidden/>
    <w:rsid w:val="00426B8C"/>
    <w:pPr>
      <w:jc w:val="both"/>
    </w:pPr>
    <w:rPr>
      <w:b/>
      <w:bCs/>
      <w:i/>
      <w:iCs/>
      <w:sz w:val="28"/>
    </w:rPr>
  </w:style>
  <w:style w:type="paragraph" w:styleId="Zkladntextodsazen2">
    <w:name w:val="Body Text Indent 2"/>
    <w:basedOn w:val="Normln"/>
    <w:semiHidden/>
    <w:rsid w:val="00426B8C"/>
    <w:pPr>
      <w:ind w:firstLine="180"/>
      <w:jc w:val="both"/>
    </w:pPr>
    <w:rPr>
      <w:b/>
      <w:bCs/>
      <w:i/>
      <w:iCs/>
      <w:sz w:val="28"/>
    </w:rPr>
  </w:style>
  <w:style w:type="paragraph" w:styleId="Zkladntextodsazen3">
    <w:name w:val="Body Text Indent 3"/>
    <w:basedOn w:val="Normln"/>
    <w:semiHidden/>
    <w:rsid w:val="00426B8C"/>
    <w:pPr>
      <w:ind w:firstLine="180"/>
      <w:jc w:val="both"/>
    </w:pPr>
    <w:rPr>
      <w:i/>
      <w:iCs/>
      <w:sz w:val="28"/>
    </w:rPr>
  </w:style>
  <w:style w:type="paragraph" w:styleId="Nzev">
    <w:name w:val="Title"/>
    <w:basedOn w:val="Normln"/>
    <w:link w:val="NzevChar"/>
    <w:qFormat/>
    <w:rsid w:val="00426B8C"/>
    <w:pPr>
      <w:jc w:val="center"/>
    </w:pPr>
    <w:rPr>
      <w:b/>
      <w:bCs/>
      <w:sz w:val="32"/>
    </w:rPr>
  </w:style>
  <w:style w:type="paragraph" w:styleId="Rozvrendokumentu">
    <w:name w:val="Document Map"/>
    <w:basedOn w:val="Normln"/>
    <w:semiHidden/>
    <w:rsid w:val="00426B8C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21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210F"/>
    <w:rPr>
      <w:rFonts w:ascii="Tahoma" w:hAnsi="Tahoma" w:cs="Tahoma"/>
      <w:sz w:val="16"/>
      <w:szCs w:val="16"/>
    </w:rPr>
  </w:style>
  <w:style w:type="character" w:customStyle="1" w:styleId="uvodnik-in">
    <w:name w:val="uvodnik-in"/>
    <w:basedOn w:val="Standardnpsmoodstavce"/>
    <w:rsid w:val="00B65768"/>
  </w:style>
  <w:style w:type="paragraph" w:styleId="Odstavecseseznamem">
    <w:name w:val="List Paragraph"/>
    <w:basedOn w:val="Normln"/>
    <w:uiPriority w:val="34"/>
    <w:qFormat/>
    <w:rsid w:val="00CB01ED"/>
    <w:pPr>
      <w:ind w:left="720"/>
      <w:contextualSpacing/>
    </w:pPr>
  </w:style>
  <w:style w:type="paragraph" w:styleId="Bezmezer">
    <w:name w:val="No Spacing"/>
    <w:uiPriority w:val="1"/>
    <w:qFormat/>
    <w:rsid w:val="009C252D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3F3A94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3F3A94"/>
    <w:rPr>
      <w:sz w:val="24"/>
      <w:szCs w:val="24"/>
    </w:rPr>
  </w:style>
  <w:style w:type="character" w:customStyle="1" w:styleId="NzevChar">
    <w:name w:val="Název Char"/>
    <w:basedOn w:val="Standardnpsmoodstavce"/>
    <w:link w:val="Nzev"/>
    <w:rsid w:val="003F3A94"/>
    <w:rPr>
      <w:b/>
      <w:bCs/>
      <w:sz w:val="32"/>
      <w:szCs w:val="24"/>
    </w:rPr>
  </w:style>
  <w:style w:type="character" w:customStyle="1" w:styleId="fn">
    <w:name w:val="fn"/>
    <w:basedOn w:val="Standardnpsmoodstavce"/>
    <w:rsid w:val="001D0D67"/>
  </w:style>
  <w:style w:type="character" w:styleId="Hypertextovodkaz">
    <w:name w:val="Hyperlink"/>
    <w:basedOn w:val="Standardnpsmoodstavce"/>
    <w:uiPriority w:val="99"/>
    <w:unhideWhenUsed/>
    <w:rsid w:val="004B23E0"/>
    <w:rPr>
      <w:color w:val="0000FF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4B23E0"/>
    <w:rPr>
      <w:sz w:val="24"/>
      <w:szCs w:val="24"/>
    </w:rPr>
  </w:style>
  <w:style w:type="paragraph" w:customStyle="1" w:styleId="Standard">
    <w:name w:val="Standard"/>
    <w:rsid w:val="00E24005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6B8C"/>
    <w:rPr>
      <w:sz w:val="24"/>
      <w:szCs w:val="24"/>
    </w:rPr>
  </w:style>
  <w:style w:type="paragraph" w:styleId="Nadpis1">
    <w:name w:val="heading 1"/>
    <w:basedOn w:val="Normln"/>
    <w:next w:val="Normln"/>
    <w:qFormat/>
    <w:rsid w:val="00426B8C"/>
    <w:pPr>
      <w:keepNext/>
      <w:jc w:val="center"/>
      <w:outlineLvl w:val="0"/>
    </w:pPr>
    <w:rPr>
      <w:b/>
      <w:bCs/>
      <w:i/>
      <w:iCs/>
      <w:sz w:val="36"/>
    </w:rPr>
  </w:style>
  <w:style w:type="paragraph" w:styleId="Nadpis2">
    <w:name w:val="heading 2"/>
    <w:basedOn w:val="Normln"/>
    <w:next w:val="Normln"/>
    <w:qFormat/>
    <w:rsid w:val="00426B8C"/>
    <w:pPr>
      <w:keepNext/>
      <w:jc w:val="both"/>
      <w:outlineLvl w:val="1"/>
    </w:pPr>
    <w:rPr>
      <w:b/>
      <w:bCs/>
      <w:i/>
      <w:iCs/>
      <w:sz w:val="28"/>
    </w:rPr>
  </w:style>
  <w:style w:type="paragraph" w:styleId="Nadpis3">
    <w:name w:val="heading 3"/>
    <w:basedOn w:val="Normln"/>
    <w:next w:val="Normln"/>
    <w:qFormat/>
    <w:rsid w:val="00426B8C"/>
    <w:pPr>
      <w:keepNext/>
      <w:jc w:val="center"/>
      <w:outlineLvl w:val="2"/>
    </w:pPr>
    <w:rPr>
      <w:sz w:val="36"/>
    </w:rPr>
  </w:style>
  <w:style w:type="paragraph" w:styleId="Nadpis4">
    <w:name w:val="heading 4"/>
    <w:basedOn w:val="Normln"/>
    <w:next w:val="Normln"/>
    <w:qFormat/>
    <w:rsid w:val="00426B8C"/>
    <w:pPr>
      <w:keepNext/>
      <w:jc w:val="center"/>
      <w:outlineLvl w:val="3"/>
    </w:pPr>
    <w:rPr>
      <w:b/>
      <w:bCs/>
      <w:i/>
      <w:iCs/>
      <w:sz w:val="40"/>
    </w:rPr>
  </w:style>
  <w:style w:type="paragraph" w:styleId="Nadpis5">
    <w:name w:val="heading 5"/>
    <w:basedOn w:val="Normln"/>
    <w:next w:val="Normln"/>
    <w:qFormat/>
    <w:rsid w:val="00426B8C"/>
    <w:pPr>
      <w:keepNext/>
      <w:ind w:firstLine="360"/>
      <w:jc w:val="both"/>
      <w:outlineLvl w:val="4"/>
    </w:pPr>
    <w:rPr>
      <w:b/>
      <w:bCs/>
      <w:i/>
      <w:iCs/>
    </w:rPr>
  </w:style>
  <w:style w:type="paragraph" w:styleId="Nadpis6">
    <w:name w:val="heading 6"/>
    <w:basedOn w:val="Normln"/>
    <w:next w:val="Normln"/>
    <w:qFormat/>
    <w:rsid w:val="00426B8C"/>
    <w:pPr>
      <w:keepNext/>
      <w:ind w:left="2124" w:firstLine="708"/>
      <w:jc w:val="both"/>
      <w:outlineLvl w:val="5"/>
    </w:pPr>
    <w:rPr>
      <w:b/>
      <w:bCs/>
      <w:i/>
      <w:iCs/>
    </w:rPr>
  </w:style>
  <w:style w:type="paragraph" w:styleId="Nadpis7">
    <w:name w:val="heading 7"/>
    <w:basedOn w:val="Normln"/>
    <w:next w:val="Normln"/>
    <w:qFormat/>
    <w:rsid w:val="00426B8C"/>
    <w:pPr>
      <w:keepNext/>
      <w:jc w:val="center"/>
      <w:outlineLvl w:val="6"/>
    </w:pPr>
    <w:rPr>
      <w:b/>
      <w:bCs/>
      <w:i/>
      <w:iCs/>
      <w:sz w:val="52"/>
      <w:u w:val="single"/>
    </w:rPr>
  </w:style>
  <w:style w:type="paragraph" w:styleId="Nadpis8">
    <w:name w:val="heading 8"/>
    <w:basedOn w:val="Normln"/>
    <w:next w:val="Normln"/>
    <w:qFormat/>
    <w:rsid w:val="00426B8C"/>
    <w:pPr>
      <w:keepNext/>
      <w:jc w:val="center"/>
      <w:outlineLvl w:val="7"/>
    </w:pPr>
    <w:rPr>
      <w:b/>
      <w:bCs/>
      <w:i/>
      <w:iCs/>
      <w:sz w:val="52"/>
    </w:rPr>
  </w:style>
  <w:style w:type="paragraph" w:styleId="Nadpis9">
    <w:name w:val="heading 9"/>
    <w:basedOn w:val="Normln"/>
    <w:next w:val="Normln"/>
    <w:qFormat/>
    <w:rsid w:val="00426B8C"/>
    <w:pPr>
      <w:keepNext/>
      <w:jc w:val="center"/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426B8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426B8C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link w:val="ZkladntextChar"/>
    <w:semiHidden/>
    <w:rsid w:val="00426B8C"/>
    <w:pPr>
      <w:jc w:val="both"/>
    </w:pPr>
  </w:style>
  <w:style w:type="paragraph" w:styleId="Zkladntext2">
    <w:name w:val="Body Text 2"/>
    <w:basedOn w:val="Normln"/>
    <w:semiHidden/>
    <w:rsid w:val="00426B8C"/>
    <w:pPr>
      <w:jc w:val="both"/>
    </w:pPr>
    <w:rPr>
      <w:sz w:val="36"/>
    </w:rPr>
  </w:style>
  <w:style w:type="character" w:styleId="slostrnky">
    <w:name w:val="page number"/>
    <w:basedOn w:val="Standardnpsmoodstavce"/>
    <w:semiHidden/>
    <w:rsid w:val="00426B8C"/>
  </w:style>
  <w:style w:type="character" w:styleId="Siln">
    <w:name w:val="Strong"/>
    <w:basedOn w:val="Standardnpsmoodstavce"/>
    <w:uiPriority w:val="22"/>
    <w:qFormat/>
    <w:rsid w:val="00426B8C"/>
    <w:rPr>
      <w:b/>
      <w:bCs/>
    </w:rPr>
  </w:style>
  <w:style w:type="paragraph" w:styleId="Zkladntextodsazen">
    <w:name w:val="Body Text Indent"/>
    <w:basedOn w:val="Normln"/>
    <w:semiHidden/>
    <w:rsid w:val="00426B8C"/>
    <w:pPr>
      <w:ind w:firstLine="360"/>
      <w:jc w:val="both"/>
    </w:pPr>
    <w:rPr>
      <w:b/>
      <w:bCs/>
      <w:i/>
      <w:iCs/>
      <w:sz w:val="28"/>
    </w:rPr>
  </w:style>
  <w:style w:type="paragraph" w:styleId="Zkladntext3">
    <w:name w:val="Body Text 3"/>
    <w:basedOn w:val="Normln"/>
    <w:semiHidden/>
    <w:rsid w:val="00426B8C"/>
    <w:pPr>
      <w:jc w:val="both"/>
    </w:pPr>
    <w:rPr>
      <w:b/>
      <w:bCs/>
      <w:i/>
      <w:iCs/>
      <w:sz w:val="28"/>
    </w:rPr>
  </w:style>
  <w:style w:type="paragraph" w:styleId="Zkladntextodsazen2">
    <w:name w:val="Body Text Indent 2"/>
    <w:basedOn w:val="Normln"/>
    <w:semiHidden/>
    <w:rsid w:val="00426B8C"/>
    <w:pPr>
      <w:ind w:firstLine="180"/>
      <w:jc w:val="both"/>
    </w:pPr>
    <w:rPr>
      <w:b/>
      <w:bCs/>
      <w:i/>
      <w:iCs/>
      <w:sz w:val="28"/>
    </w:rPr>
  </w:style>
  <w:style w:type="paragraph" w:styleId="Zkladntextodsazen3">
    <w:name w:val="Body Text Indent 3"/>
    <w:basedOn w:val="Normln"/>
    <w:semiHidden/>
    <w:rsid w:val="00426B8C"/>
    <w:pPr>
      <w:ind w:firstLine="180"/>
      <w:jc w:val="both"/>
    </w:pPr>
    <w:rPr>
      <w:i/>
      <w:iCs/>
      <w:sz w:val="28"/>
    </w:rPr>
  </w:style>
  <w:style w:type="paragraph" w:styleId="Nzev">
    <w:name w:val="Title"/>
    <w:basedOn w:val="Normln"/>
    <w:link w:val="NzevChar"/>
    <w:qFormat/>
    <w:rsid w:val="00426B8C"/>
    <w:pPr>
      <w:jc w:val="center"/>
    </w:pPr>
    <w:rPr>
      <w:b/>
      <w:bCs/>
      <w:sz w:val="32"/>
    </w:rPr>
  </w:style>
  <w:style w:type="paragraph" w:styleId="Rozloendokumentu">
    <w:name w:val="Document Map"/>
    <w:basedOn w:val="Normln"/>
    <w:semiHidden/>
    <w:rsid w:val="00426B8C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21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210F"/>
    <w:rPr>
      <w:rFonts w:ascii="Tahoma" w:hAnsi="Tahoma" w:cs="Tahoma"/>
      <w:sz w:val="16"/>
      <w:szCs w:val="16"/>
    </w:rPr>
  </w:style>
  <w:style w:type="character" w:customStyle="1" w:styleId="uvodnik-in">
    <w:name w:val="uvodnik-in"/>
    <w:basedOn w:val="Standardnpsmoodstavce"/>
    <w:rsid w:val="00B65768"/>
  </w:style>
  <w:style w:type="paragraph" w:styleId="Odstavecseseznamem">
    <w:name w:val="List Paragraph"/>
    <w:basedOn w:val="Normln"/>
    <w:uiPriority w:val="34"/>
    <w:qFormat/>
    <w:rsid w:val="00CB01ED"/>
    <w:pPr>
      <w:ind w:left="720"/>
      <w:contextualSpacing/>
    </w:pPr>
  </w:style>
  <w:style w:type="paragraph" w:styleId="Bezmezer">
    <w:name w:val="No Spacing"/>
    <w:uiPriority w:val="1"/>
    <w:qFormat/>
    <w:rsid w:val="009C252D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3F3A94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3F3A94"/>
    <w:rPr>
      <w:sz w:val="24"/>
      <w:szCs w:val="24"/>
    </w:rPr>
  </w:style>
  <w:style w:type="character" w:customStyle="1" w:styleId="NzevChar">
    <w:name w:val="Název Char"/>
    <w:basedOn w:val="Standardnpsmoodstavce"/>
    <w:link w:val="Nzev"/>
    <w:rsid w:val="003F3A94"/>
    <w:rPr>
      <w:b/>
      <w:bCs/>
      <w:sz w:val="32"/>
      <w:szCs w:val="24"/>
    </w:rPr>
  </w:style>
  <w:style w:type="character" w:customStyle="1" w:styleId="fn">
    <w:name w:val="fn"/>
    <w:basedOn w:val="Standardnpsmoodstavce"/>
    <w:rsid w:val="001D0D67"/>
  </w:style>
  <w:style w:type="character" w:styleId="Hypertextovodkaz">
    <w:name w:val="Hyperlink"/>
    <w:basedOn w:val="Standardnpsmoodstavce"/>
    <w:uiPriority w:val="99"/>
    <w:unhideWhenUsed/>
    <w:rsid w:val="004B23E0"/>
    <w:rPr>
      <w:color w:val="0000FF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4B23E0"/>
    <w:rPr>
      <w:sz w:val="24"/>
      <w:szCs w:val="24"/>
    </w:rPr>
  </w:style>
  <w:style w:type="paragraph" w:customStyle="1" w:styleId="Standard">
    <w:name w:val="Standard"/>
    <w:rsid w:val="00E24005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1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stenovickyborek.cz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40347-E30E-41B9-A7EF-B38205440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2847</Words>
  <Characters>16804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19612</CharactersWithSpaces>
  <SharedDoc>false</SharedDoc>
  <HLinks>
    <vt:vector size="6" baseType="variant">
      <vt:variant>
        <vt:i4>131177</vt:i4>
      </vt:variant>
      <vt:variant>
        <vt:i4>1036</vt:i4>
      </vt:variant>
      <vt:variant>
        <vt:i4>1025</vt:i4>
      </vt:variant>
      <vt:variant>
        <vt:i4>1</vt:i4>
      </vt:variant>
      <vt:variant>
        <vt:lpwstr>D:\My PageManager\Inbox\docu0032.JPG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Kovaříková</dc:creator>
  <cp:lastModifiedBy>CzechPoint</cp:lastModifiedBy>
  <cp:revision>3</cp:revision>
  <cp:lastPrinted>2015-04-01T19:24:00Z</cp:lastPrinted>
  <dcterms:created xsi:type="dcterms:W3CDTF">2015-04-01T19:29:00Z</dcterms:created>
  <dcterms:modified xsi:type="dcterms:W3CDTF">2015-04-01T19:29:00Z</dcterms:modified>
</cp:coreProperties>
</file>